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27D9" w14:textId="5550BE61" w:rsidR="00C275F2" w:rsidRPr="008A02C6" w:rsidRDefault="00AB5FB4">
      <w:r w:rsidRPr="00F2754A">
        <w:rPr>
          <w:rFonts w:asciiTheme="minorEastAsia" w:hAnsiTheme="minorEastAsia" w:hint="eastAsia"/>
          <w:b/>
          <w:noProof/>
        </w:rPr>
        <mc:AlternateContent>
          <mc:Choice Requires="wps">
            <w:drawing>
              <wp:anchor distT="0" distB="0" distL="114300" distR="114300" simplePos="0" relativeHeight="251658240" behindDoc="0" locked="0" layoutInCell="1" allowOverlap="1" wp14:anchorId="6FD6A2A8" wp14:editId="6D1B5DF3">
                <wp:simplePos x="0" y="0"/>
                <wp:positionH relativeFrom="column">
                  <wp:posOffset>8343900</wp:posOffset>
                </wp:positionH>
                <wp:positionV relativeFrom="paragraph">
                  <wp:posOffset>-15240</wp:posOffset>
                </wp:positionV>
                <wp:extent cx="3639820" cy="45021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3639820" cy="450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6A2A8" id="_x0000_t202" coordsize="21600,21600" o:spt="202" path="m,l,21600r21600,l21600,xe">
                <v:stroke joinstyle="miter"/>
                <v:path gradientshapeok="t" o:connecttype="rect"/>
              </v:shapetype>
              <v:shape id="テキスト ボックス 5" o:spid="_x0000_s1026" type="#_x0000_t202" style="position:absolute;left:0;text-align:left;margin-left:657pt;margin-top:-1.2pt;width:286.6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" fillcolor="white [3201]" stroked="f" strokeweight=".5pt">
                <v:textbox>
                  <w:txbxContent>
                    <w:p w14:paraId="4B6EE725" w14:textId="7CB1D21F" w:rsidR="00412893" w:rsidRPr="006070B0" w:rsidRDefault="00412893" w:rsidP="006070B0">
                      <w:pPr>
                        <w:pStyle w:val="a3"/>
                        <w:numPr>
                          <w:ilvl w:val="0"/>
                          <w:numId w:val="12"/>
                        </w:numPr>
                        <w:ind w:leftChars="0"/>
                        <w:jc w:val="center"/>
                        <w:rPr>
                          <w:b/>
                          <w:bCs/>
                          <w:sz w:val="22"/>
                          <w:szCs w:val="24"/>
                        </w:rPr>
                      </w:pPr>
                      <w:r w:rsidRPr="006070B0">
                        <w:rPr>
                          <w:rFonts w:hint="eastAsia"/>
                          <w:b/>
                          <w:bCs/>
                          <w:sz w:val="22"/>
                          <w:szCs w:val="24"/>
                        </w:rPr>
                        <w:t>〈実現したい社会の状態</w:t>
                      </w:r>
                      <w:r w:rsidR="00DE0EEE" w:rsidRPr="006070B0">
                        <w:rPr>
                          <w:rFonts w:hint="eastAsia"/>
                          <w:b/>
                          <w:bCs/>
                          <w:sz w:val="22"/>
                          <w:szCs w:val="24"/>
                        </w:rPr>
                        <w:t>（長期アウトカム）</w:t>
                      </w:r>
                      <w:r w:rsidRPr="006070B0">
                        <w:rPr>
                          <w:rFonts w:hint="eastAsia"/>
                          <w:b/>
                          <w:bCs/>
                          <w:sz w:val="22"/>
                          <w:szCs w:val="24"/>
                        </w:rPr>
                        <w:t>〉</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7" behindDoc="0" locked="0" layoutInCell="1" allowOverlap="1" wp14:anchorId="7BDA78C6" wp14:editId="02CE1259">
                <wp:simplePos x="0" y="0"/>
                <wp:positionH relativeFrom="column">
                  <wp:posOffset>38100</wp:posOffset>
                </wp:positionH>
                <wp:positionV relativeFrom="paragraph">
                  <wp:posOffset>-125095</wp:posOffset>
                </wp:positionV>
                <wp:extent cx="2657475" cy="3238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26574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78C6" id="テキスト ボックス 6" o:spid="_x0000_s1027" type="#_x0000_t202" style="position:absolute;left:0;text-align:left;margin-left:3pt;margin-top:-9.85pt;width:209.25pt;height:2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" fillcolor="white [3201]" stroked="f" strokeweight=".5pt">
                <v:textbox>
                  <w:txbxContent>
                    <w:p w14:paraId="2D900C30" w14:textId="523E1F83"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Pr>
                          <w:rFonts w:ascii="Meiryo UI" w:eastAsia="Meiryo UI" w:hAnsi="Meiryo UI"/>
                          <w:b/>
                          <w:bCs/>
                          <w:color w:val="4472C4" w:themeColor="accent1"/>
                          <w:u w:val="single"/>
                        </w:rPr>
                        <w:t>1</w:t>
                      </w:r>
                      <w:r w:rsidRPr="00323F5A">
                        <w:rPr>
                          <w:rFonts w:ascii="Meiryo UI" w:eastAsia="Meiryo UI" w:hAnsi="Meiryo UI"/>
                          <w:b/>
                          <w:bCs/>
                          <w:color w:val="4472C4" w:themeColor="accent1"/>
                          <w:u w:val="single"/>
                        </w:rPr>
                        <w:t xml:space="preserve"> </w:t>
                      </w:r>
                      <w:r>
                        <w:rPr>
                          <w:rFonts w:ascii="Meiryo UI" w:eastAsia="Meiryo UI" w:hAnsi="Meiryo UI" w:hint="eastAsia"/>
                          <w:b/>
                          <w:bCs/>
                          <w:color w:val="4472C4" w:themeColor="accent1"/>
                          <w:u w:val="single"/>
                        </w:rPr>
                        <w:t>対象</w:t>
                      </w:r>
                      <w:r w:rsidRPr="00EE5AEB">
                        <w:rPr>
                          <w:rFonts w:ascii="Meiryo UI" w:eastAsia="Meiryo UI" w:hAnsi="Meiryo UI" w:hint="eastAsia"/>
                          <w:b/>
                          <w:bCs/>
                          <w:color w:val="4472C4" w:themeColor="accent1"/>
                          <w:u w:val="single"/>
                        </w:rPr>
                        <w:t>とする社会課題を</w:t>
                      </w:r>
                      <w:r w:rsidRPr="00EE5AEB">
                        <w:rPr>
                          <w:rFonts w:ascii="Meiryo UI" w:eastAsia="Meiryo UI" w:hAnsi="Meiryo UI"/>
                          <w:b/>
                          <w:bCs/>
                          <w:color w:val="4472C4" w:themeColor="accent1"/>
                          <w:u w:val="single"/>
                        </w:rPr>
                        <w:t>深堀する</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4" behindDoc="0" locked="0" layoutInCell="1" allowOverlap="1" wp14:anchorId="551A012B" wp14:editId="5C30410B">
                <wp:simplePos x="0" y="0"/>
                <wp:positionH relativeFrom="column">
                  <wp:posOffset>6216015</wp:posOffset>
                </wp:positionH>
                <wp:positionV relativeFrom="paragraph">
                  <wp:posOffset>-94615</wp:posOffset>
                </wp:positionV>
                <wp:extent cx="1701800"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018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012B" id="テキスト ボックス 2" o:spid="_x0000_s1028" type="#_x0000_t202" style="position:absolute;left:0;text-align:left;margin-left:489.45pt;margin-top:-7.45pt;width:134pt;height: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" fillcolor="white [3201]" stroked="f" strokeweight=".5pt">
                <v:textbox>
                  <w:txbxContent>
                    <w:p w14:paraId="2397E867" w14:textId="681F0300" w:rsidR="00AE4CE6" w:rsidRPr="007C7E70" w:rsidRDefault="00AE4CE6" w:rsidP="00AE4CE6">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7114FA" w:rsidRPr="00323F5A">
                        <w:rPr>
                          <w:rFonts w:ascii="Meiryo UI" w:eastAsia="Meiryo UI" w:hAnsi="Meiryo UI"/>
                          <w:b/>
                          <w:bCs/>
                          <w:color w:val="4472C4" w:themeColor="accent1"/>
                          <w:u w:val="single"/>
                        </w:rPr>
                        <w:t xml:space="preserve">3 </w:t>
                      </w:r>
                      <w:r w:rsidR="007114FA" w:rsidRPr="00323F5A">
                        <w:rPr>
                          <w:rFonts w:ascii="Meiryo UI" w:eastAsia="Meiryo UI" w:hAnsi="Meiryo UI" w:hint="eastAsia"/>
                          <w:b/>
                          <w:bCs/>
                          <w:color w:val="4472C4" w:themeColor="accent1"/>
                          <w:u w:val="single"/>
                        </w:rPr>
                        <w:t>事業設計図を描く</w:t>
                      </w:r>
                    </w:p>
                  </w:txbxContent>
                </v:textbox>
              </v:shape>
            </w:pict>
          </mc:Fallback>
        </mc:AlternateContent>
      </w:r>
      <w:r w:rsidRPr="00F2754A">
        <w:rPr>
          <w:rFonts w:asciiTheme="minorEastAsia" w:hAnsiTheme="minorEastAsia" w:hint="eastAsia"/>
          <w:b/>
          <w:noProof/>
        </w:rPr>
        <mc:AlternateContent>
          <mc:Choice Requires="wps">
            <w:drawing>
              <wp:anchor distT="0" distB="0" distL="114300" distR="114300" simplePos="0" relativeHeight="251658248" behindDoc="0" locked="0" layoutInCell="1" allowOverlap="1" wp14:anchorId="2AC98295" wp14:editId="5269677C">
                <wp:simplePos x="0" y="0"/>
                <wp:positionH relativeFrom="column">
                  <wp:posOffset>2984500</wp:posOffset>
                </wp:positionH>
                <wp:positionV relativeFrom="paragraph">
                  <wp:posOffset>-106045</wp:posOffset>
                </wp:positionV>
                <wp:extent cx="25622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56222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8295" id="テキスト ボックス 7" o:spid="_x0000_s1029" type="#_x0000_t202" style="position:absolute;left:0;text-align:left;margin-left:235pt;margin-top:-8.35pt;width:201.75pt;height: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" fillcolor="white [3201]" stroked="f" strokeweight=".5pt">
                <v:textbox>
                  <w:txbxContent>
                    <w:p w14:paraId="3990BBEA" w14:textId="07715EF2" w:rsidR="00C50281" w:rsidRPr="007C7E70" w:rsidRDefault="00C50281" w:rsidP="00C50281">
                      <w:pPr>
                        <w:rPr>
                          <w:rFonts w:ascii="Meiryo UI" w:eastAsia="Meiryo UI" w:hAnsi="Meiryo UI"/>
                          <w:b/>
                          <w:bCs/>
                          <w:color w:val="4472C4" w:themeColor="accent1"/>
                          <w:u w:val="single"/>
                        </w:rPr>
                      </w:pPr>
                      <w:r w:rsidRPr="007C7E70">
                        <w:rPr>
                          <w:rFonts w:ascii="Meiryo UI" w:eastAsia="Meiryo UI" w:hAnsi="Meiryo UI" w:hint="eastAsia"/>
                          <w:b/>
                          <w:bCs/>
                          <w:color w:val="4472C4" w:themeColor="accent1"/>
                          <w:u w:val="single"/>
                        </w:rPr>
                        <w:t>S</w:t>
                      </w:r>
                      <w:r w:rsidRPr="007C7E70">
                        <w:rPr>
                          <w:rFonts w:ascii="Meiryo UI" w:eastAsia="Meiryo UI" w:hAnsi="Meiryo UI"/>
                          <w:b/>
                          <w:bCs/>
                          <w:color w:val="4472C4" w:themeColor="accent1"/>
                          <w:u w:val="single"/>
                        </w:rPr>
                        <w:t>tep</w:t>
                      </w:r>
                      <w:r w:rsidR="00AB5FB4">
                        <w:rPr>
                          <w:rFonts w:ascii="Meiryo UI" w:eastAsia="Meiryo UI" w:hAnsi="Meiryo UI"/>
                          <w:b/>
                          <w:bCs/>
                          <w:color w:val="4472C4" w:themeColor="accent1"/>
                          <w:u w:val="single"/>
                        </w:rPr>
                        <w:t>2</w:t>
                      </w:r>
                      <w:r w:rsidRPr="00323F5A">
                        <w:rPr>
                          <w:rFonts w:ascii="Meiryo UI" w:eastAsia="Meiryo UI" w:hAnsi="Meiryo UI"/>
                          <w:b/>
                          <w:bCs/>
                          <w:color w:val="4472C4" w:themeColor="accent1"/>
                          <w:u w:val="single"/>
                        </w:rPr>
                        <w:t xml:space="preserve"> </w:t>
                      </w:r>
                      <w:r w:rsidR="00AB5FB4">
                        <w:rPr>
                          <w:rFonts w:ascii="Meiryo UI" w:eastAsia="Meiryo UI" w:hAnsi="Meiryo UI" w:hint="eastAsia"/>
                          <w:b/>
                          <w:bCs/>
                          <w:color w:val="4472C4" w:themeColor="accent1"/>
                          <w:u w:val="single"/>
                        </w:rPr>
                        <w:t>事業で取り組む</w:t>
                      </w:r>
                      <w:r w:rsidR="0022240B">
                        <w:rPr>
                          <w:rFonts w:ascii="Meiryo UI" w:eastAsia="Meiryo UI" w:hAnsi="Meiryo UI" w:hint="eastAsia"/>
                          <w:b/>
                          <w:bCs/>
                          <w:color w:val="4472C4" w:themeColor="accent1"/>
                          <w:u w:val="single"/>
                        </w:rPr>
                        <w:t>内容</w:t>
                      </w:r>
                      <w:r w:rsidR="00AB5FB4">
                        <w:rPr>
                          <w:rFonts w:ascii="Meiryo UI" w:eastAsia="Meiryo UI" w:hAnsi="Meiryo UI" w:hint="eastAsia"/>
                          <w:b/>
                          <w:bCs/>
                          <w:color w:val="4472C4" w:themeColor="accent1"/>
                          <w:u w:val="single"/>
                        </w:rPr>
                        <w:t>を決める</w:t>
                      </w:r>
                    </w:p>
                  </w:txbxContent>
                </v:textbox>
              </v:shape>
            </w:pict>
          </mc:Fallback>
        </mc:AlternateContent>
      </w:r>
    </w:p>
    <w:p w14:paraId="629944EB" w14:textId="3D94C049" w:rsidR="006A4685" w:rsidRDefault="0080301C">
      <w:r>
        <w:rPr>
          <w:rFonts w:hint="eastAsia"/>
          <w:noProof/>
        </w:rPr>
        <mc:AlternateContent>
          <mc:Choice Requires="wps">
            <w:drawing>
              <wp:anchor distT="0" distB="0" distL="114300" distR="114300" simplePos="0" relativeHeight="251658245" behindDoc="0" locked="0" layoutInCell="1" allowOverlap="1" wp14:anchorId="633149BE" wp14:editId="0A8784D2">
                <wp:simplePos x="0" y="0"/>
                <wp:positionH relativeFrom="margin">
                  <wp:posOffset>6463269</wp:posOffset>
                </wp:positionH>
                <wp:positionV relativeFrom="paragraph">
                  <wp:posOffset>201930</wp:posOffset>
                </wp:positionV>
                <wp:extent cx="7372350" cy="609600"/>
                <wp:effectExtent l="19050" t="1905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7372350" cy="609600"/>
                        </a:xfrm>
                        <a:prstGeom prst="rect">
                          <a:avLst/>
                        </a:prstGeom>
                        <a:noFill/>
                        <a:ln w="28575">
                          <a:solidFill>
                            <a:prstClr val="black"/>
                          </a:solidFill>
                        </a:ln>
                      </wps:spPr>
                      <wps:txb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49BE" id="テキスト ボックス 42" o:spid="_x0000_s1030" type="#_x0000_t202" style="position:absolute;left:0;text-align:left;margin-left:508.9pt;margin-top:15.9pt;width:580.5pt;height:4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" filled="f" strokeweight="2.25pt">
                <v:textbox>
                  <w:txbxContent>
                    <w:p w14:paraId="5059236E" w14:textId="594EC1AE" w:rsidR="00B5679F" w:rsidRPr="00A8652F" w:rsidRDefault="00B5679F" w:rsidP="009A60C2">
                      <w:pPr>
                        <w:adjustRightInd w:val="0"/>
                        <w:snapToGrid w:val="0"/>
                        <w:rPr>
                          <w:sz w:val="24"/>
                          <w:szCs w:val="24"/>
                        </w:rPr>
                      </w:pPr>
                    </w:p>
                    <w:p w14:paraId="06B120CF" w14:textId="77777777" w:rsidR="00B5679F" w:rsidRPr="006E24DF" w:rsidRDefault="00B5679F" w:rsidP="00B5679F"/>
                  </w:txbxContent>
                </v:textbox>
                <w10:wrap anchorx="margin"/>
              </v:shape>
            </w:pict>
          </mc:Fallback>
        </mc:AlternateContent>
      </w:r>
      <w:r w:rsidR="006A4685" w:rsidRPr="00D67FE5">
        <w:rPr>
          <w:rFonts w:hint="eastAsia"/>
          <w:noProof/>
        </w:rPr>
        <mc:AlternateContent>
          <mc:Choice Requires="wps">
            <w:drawing>
              <wp:anchor distT="0" distB="0" distL="114300" distR="114300" simplePos="0" relativeHeight="251658243" behindDoc="0" locked="0" layoutInCell="1" allowOverlap="1" wp14:anchorId="5CD3FAB1" wp14:editId="35E3304B">
                <wp:simplePos x="0" y="0"/>
                <wp:positionH relativeFrom="margin">
                  <wp:posOffset>3009900</wp:posOffset>
                </wp:positionH>
                <wp:positionV relativeFrom="paragraph">
                  <wp:posOffset>29845</wp:posOffset>
                </wp:positionV>
                <wp:extent cx="3232785" cy="8648700"/>
                <wp:effectExtent l="0" t="0" r="24765" b="19050"/>
                <wp:wrapNone/>
                <wp:docPr id="58" name="テキスト ボックス 58"/>
                <wp:cNvGraphicFramePr/>
                <a:graphic xmlns:a="http://schemas.openxmlformats.org/drawingml/2006/main">
                  <a:graphicData uri="http://schemas.microsoft.com/office/word/2010/wordprocessingShape">
                    <wps:wsp>
                      <wps:cNvSpPr txBox="1"/>
                      <wps:spPr>
                        <a:xfrm>
                          <a:off x="0" y="0"/>
                          <a:ext cx="3232785" cy="8648700"/>
                        </a:xfrm>
                        <a:prstGeom prst="rect">
                          <a:avLst/>
                        </a:prstGeom>
                        <a:solidFill>
                          <a:schemeClr val="lt1"/>
                        </a:solidFill>
                        <a:ln w="19050">
                          <a:solidFill>
                            <a:schemeClr val="accent1"/>
                          </a:solidFill>
                        </a:ln>
                      </wps:spPr>
                      <wps:txb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FAB1" id="テキスト ボックス 58" o:spid="_x0000_s1031" type="#_x0000_t202" style="position:absolute;left:0;text-align:left;margin-left:237pt;margin-top:2.35pt;width:254.55pt;height:68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" fillcolor="white [3201]" strokecolor="#4472c4 [3204]" strokeweight="1.5pt">
                <v:textbox>
                  <w:txbxContent>
                    <w:p w14:paraId="7044CD79" w14:textId="54DAAC5A" w:rsidR="00C22F72" w:rsidRDefault="00C22F72" w:rsidP="00AF62A7">
                      <w:pPr>
                        <w:rPr>
                          <w:rFonts w:ascii="Meiryo UI" w:eastAsia="Meiryo UI" w:hAnsi="Meiryo UI"/>
                          <w:b/>
                          <w:bCs/>
                          <w:color w:val="4472C4" w:themeColor="accent1"/>
                          <w:u w:val="single"/>
                        </w:rPr>
                      </w:pPr>
                    </w:p>
                    <w:p w14:paraId="5DF36090" w14:textId="77777777" w:rsidR="00F006C0" w:rsidRPr="00AB7E08" w:rsidRDefault="00F006C0" w:rsidP="00F006C0">
                      <w:pPr>
                        <w:pStyle w:val="a3"/>
                        <w:numPr>
                          <w:ilvl w:val="0"/>
                          <w:numId w:val="4"/>
                        </w:numPr>
                        <w:ind w:leftChars="0"/>
                        <w:rPr>
                          <w:rFonts w:ascii="Meiryo UI" w:eastAsia="Meiryo UI" w:hAnsi="Meiryo UI"/>
                          <w:b/>
                          <w:bCs/>
                          <w:color w:val="4472C4" w:themeColor="accent1"/>
                        </w:rPr>
                      </w:pPr>
                      <w:r w:rsidRPr="00AB7E08">
                        <w:rPr>
                          <w:rFonts w:ascii="Meiryo UI" w:eastAsia="Meiryo UI" w:hAnsi="Meiryo UI" w:hint="eastAsia"/>
                          <w:b/>
                          <w:bCs/>
                          <w:color w:val="4472C4" w:themeColor="accent1"/>
                        </w:rPr>
                        <w:t>資金分配団体</w:t>
                      </w:r>
                      <w:r w:rsidRPr="00AB7E08">
                        <w:rPr>
                          <w:rFonts w:ascii="Meiryo UI" w:eastAsia="Meiryo UI" w:hAnsi="Meiryo UI"/>
                          <w:b/>
                          <w:bCs/>
                          <w:color w:val="4472C4" w:themeColor="accent1"/>
                        </w:rPr>
                        <w:t>の強み</w:t>
                      </w:r>
                      <w:r w:rsidRPr="00AB7E08">
                        <w:rPr>
                          <w:rFonts w:ascii="Meiryo UI" w:eastAsia="Meiryo UI" w:hAnsi="Meiryo UI" w:hint="eastAsia"/>
                          <w:b/>
                          <w:bCs/>
                          <w:color w:val="4472C4" w:themeColor="accent1"/>
                        </w:rPr>
                        <w:t>は何ですか？</w:t>
                      </w:r>
                    </w:p>
                    <w:p w14:paraId="0E23E7B0" w14:textId="78173EC6" w:rsidR="00F006C0" w:rsidRPr="007023A7" w:rsidRDefault="00F006C0" w:rsidP="006D5A80">
                      <w:pPr>
                        <w:adjustRightInd w:val="0"/>
                        <w:snapToGrid w:val="0"/>
                        <w:rPr>
                          <w:sz w:val="22"/>
                        </w:rPr>
                      </w:pPr>
                    </w:p>
                    <w:p w14:paraId="43132DC2" w14:textId="77777777" w:rsidR="00CB1823" w:rsidRPr="009A60C2" w:rsidRDefault="00CB1823" w:rsidP="004F42F1">
                      <w:pPr>
                        <w:snapToGrid w:val="0"/>
                        <w:rPr>
                          <w:rFonts w:asciiTheme="minorEastAsia" w:hAnsiTheme="minorEastAsia"/>
                          <w:sz w:val="20"/>
                        </w:rPr>
                      </w:pPr>
                    </w:p>
                    <w:p w14:paraId="5547A7D6" w14:textId="2FB9AB2D" w:rsidR="00D67FE5" w:rsidRPr="00AB7E08" w:rsidRDefault="00D67FE5" w:rsidP="009A60C2">
                      <w:pPr>
                        <w:pStyle w:val="a3"/>
                        <w:numPr>
                          <w:ilvl w:val="0"/>
                          <w:numId w:val="4"/>
                        </w:numPr>
                        <w:adjustRightInd w:val="0"/>
                        <w:snapToGrid w:val="0"/>
                        <w:ind w:leftChars="0" w:left="357" w:hanging="357"/>
                        <w:rPr>
                          <w:rFonts w:ascii="Meiryo UI" w:eastAsia="Meiryo UI" w:hAnsi="Meiryo UI"/>
                          <w:b/>
                          <w:bCs/>
                          <w:color w:val="4472C4" w:themeColor="accent1"/>
                        </w:rPr>
                      </w:pPr>
                      <w:r w:rsidRPr="00AB7E08">
                        <w:rPr>
                          <w:rFonts w:ascii="Meiryo UI" w:eastAsia="Meiryo UI" w:hAnsi="Meiryo UI" w:hint="eastAsia"/>
                          <w:b/>
                          <w:bCs/>
                          <w:color w:val="4472C4" w:themeColor="accent1"/>
                        </w:rPr>
                        <w:t>事業によって最も良い変化を起こしたい人（＝受益者）は誰ですか</w:t>
                      </w:r>
                      <w:r w:rsidR="001F18D2" w:rsidRPr="00AB7E08">
                        <w:rPr>
                          <w:rFonts w:ascii="Meiryo UI" w:eastAsia="Meiryo UI" w:hAnsi="Meiryo UI" w:hint="eastAsia"/>
                          <w:b/>
                          <w:bCs/>
                          <w:color w:val="4472C4" w:themeColor="accent1"/>
                        </w:rPr>
                        <w:t>？</w:t>
                      </w:r>
                    </w:p>
                    <w:p w14:paraId="75A6EE98" w14:textId="75028F6E" w:rsidR="00E630DD" w:rsidRPr="00E630DD" w:rsidRDefault="00E630DD" w:rsidP="00E630DD">
                      <w:pPr>
                        <w:rPr>
                          <w:rFonts w:ascii="Meiryo UI" w:eastAsia="Meiryo UI" w:hAnsi="Meiryo UI"/>
                          <w:b/>
                          <w:bCs/>
                          <w:color w:val="4472C4" w:themeColor="accent1"/>
                        </w:rPr>
                      </w:pPr>
                      <w:r w:rsidRPr="00E630DD">
                        <w:rPr>
                          <w:rFonts w:ascii="Meiryo UI" w:eastAsia="Meiryo UI" w:hAnsi="Meiryo UI" w:hint="eastAsia"/>
                          <w:b/>
                          <w:bCs/>
                          <w:color w:val="4472C4" w:themeColor="accent1"/>
                        </w:rPr>
                        <w:t>・受益者</w:t>
                      </w:r>
                    </w:p>
                    <w:p w14:paraId="1F25BF72" w14:textId="019C3112" w:rsidR="00D67FE5" w:rsidRDefault="00D67FE5" w:rsidP="004F42F1">
                      <w:pPr>
                        <w:snapToGrid w:val="0"/>
                        <w:rPr>
                          <w:rFonts w:asciiTheme="minorEastAsia" w:hAnsiTheme="minorEastAsia"/>
                          <w:sz w:val="22"/>
                        </w:rPr>
                      </w:pPr>
                    </w:p>
                    <w:p w14:paraId="3941E8AF" w14:textId="77777777" w:rsidR="007023A7" w:rsidRPr="007023A7" w:rsidRDefault="007023A7" w:rsidP="004F42F1">
                      <w:pPr>
                        <w:snapToGrid w:val="0"/>
                        <w:rPr>
                          <w:rFonts w:asciiTheme="minorEastAsia" w:hAnsiTheme="minorEastAsia"/>
                          <w:sz w:val="22"/>
                        </w:rPr>
                      </w:pPr>
                    </w:p>
                    <w:p w14:paraId="062E291F" w14:textId="7F133782" w:rsidR="00D67FE5" w:rsidRPr="00C6672D" w:rsidRDefault="00E630DD" w:rsidP="00D67FE5">
                      <w:pPr>
                        <w:rPr>
                          <w:rFonts w:ascii="Meiryo UI" w:eastAsia="Meiryo UI" w:hAnsi="Meiryo UI"/>
                          <w:b/>
                          <w:bCs/>
                          <w:color w:val="4472C4" w:themeColor="accent1"/>
                        </w:rPr>
                      </w:pPr>
                      <w:r>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事業で対象とする</w:t>
                      </w:r>
                      <w:r w:rsidR="001F18D2">
                        <w:rPr>
                          <w:rFonts w:ascii="Meiryo UI" w:eastAsia="Meiryo UI" w:hAnsi="Meiryo UI" w:hint="eastAsia"/>
                          <w:b/>
                          <w:bCs/>
                          <w:color w:val="4472C4" w:themeColor="accent1"/>
                        </w:rPr>
                        <w:t>受益者</w:t>
                      </w:r>
                      <w:r>
                        <w:rPr>
                          <w:rFonts w:ascii="Meiryo UI" w:eastAsia="Meiryo UI" w:hAnsi="Meiryo UI" w:hint="eastAsia"/>
                          <w:b/>
                          <w:bCs/>
                          <w:color w:val="4472C4" w:themeColor="accent1"/>
                        </w:rPr>
                        <w:t>の人数</w:t>
                      </w:r>
                      <w:r w:rsidR="00303B76">
                        <w:rPr>
                          <w:rFonts w:ascii="Meiryo UI" w:eastAsia="Meiryo UI" w:hAnsi="Meiryo UI" w:hint="eastAsia"/>
                          <w:b/>
                          <w:bCs/>
                          <w:color w:val="4472C4" w:themeColor="accent1"/>
                        </w:rPr>
                        <w:t>イメージ</w:t>
                      </w:r>
                    </w:p>
                    <w:p w14:paraId="6F94ACD8" w14:textId="5848D377" w:rsidR="00AB7E08" w:rsidRDefault="00AB7E08" w:rsidP="006D5A80">
                      <w:pPr>
                        <w:adjustRightInd w:val="0"/>
                        <w:snapToGrid w:val="0"/>
                        <w:rPr>
                          <w:sz w:val="22"/>
                        </w:rPr>
                      </w:pPr>
                    </w:p>
                    <w:p w14:paraId="7C586296" w14:textId="77777777" w:rsidR="007023A7" w:rsidRPr="007023A7" w:rsidRDefault="007023A7" w:rsidP="009A60C2">
                      <w:pPr>
                        <w:adjustRightInd w:val="0"/>
                        <w:snapToGrid w:val="0"/>
                        <w:rPr>
                          <w:sz w:val="22"/>
                        </w:rPr>
                      </w:pPr>
                    </w:p>
                    <w:p w14:paraId="6EFE8FC3" w14:textId="3F9D9B0D" w:rsidR="00303B76" w:rsidRDefault="00303B76" w:rsidP="00AB7E08">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受益者のどのような</w:t>
                      </w:r>
                      <w:r w:rsidR="001C5091">
                        <w:rPr>
                          <w:rFonts w:ascii="Meiryo UI" w:eastAsia="Meiryo UI" w:hAnsi="Meiryo UI" w:hint="eastAsia"/>
                          <w:b/>
                          <w:bCs/>
                          <w:color w:val="4472C4" w:themeColor="accent1"/>
                        </w:rPr>
                        <w:t>変化</w:t>
                      </w:r>
                      <w:r>
                        <w:rPr>
                          <w:rFonts w:ascii="Meiryo UI" w:eastAsia="Meiryo UI" w:hAnsi="Meiryo UI" w:hint="eastAsia"/>
                          <w:b/>
                          <w:bCs/>
                          <w:color w:val="4472C4" w:themeColor="accent1"/>
                        </w:rPr>
                        <w:t>を目指しますか</w:t>
                      </w:r>
                      <w:r w:rsidR="003D39D0">
                        <w:rPr>
                          <w:rFonts w:ascii="Meiryo UI" w:eastAsia="Meiryo UI" w:hAnsi="Meiryo UI" w:hint="eastAsia"/>
                          <w:b/>
                          <w:bCs/>
                          <w:color w:val="4472C4" w:themeColor="accent1"/>
                        </w:rPr>
                        <w:t>？</w:t>
                      </w:r>
                    </w:p>
                    <w:p w14:paraId="3A536244" w14:textId="0AB7C262" w:rsidR="00B4393C" w:rsidRPr="00B4393C" w:rsidRDefault="00B4393C" w:rsidP="00B4393C">
                      <w:pPr>
                        <w:rPr>
                          <w:rFonts w:ascii="Meiryo UI" w:eastAsia="Meiryo UI" w:hAnsi="Meiryo UI"/>
                          <w:b/>
                          <w:bCs/>
                          <w:color w:val="4472C4" w:themeColor="accent1"/>
                          <w:sz w:val="18"/>
                        </w:rPr>
                      </w:pPr>
                      <w:r>
                        <w:rPr>
                          <w:rFonts w:ascii="Meiryo UI" w:eastAsia="Meiryo UI" w:hAnsi="Meiryo UI" w:hint="eastAsia"/>
                          <w:b/>
                          <w:bCs/>
                          <w:color w:val="4472C4" w:themeColor="accent1"/>
                          <w:sz w:val="18"/>
                        </w:rPr>
                        <w:t>目指す変化は、</w:t>
                      </w:r>
                      <w:r w:rsidRPr="00B4393C">
                        <w:rPr>
                          <w:rFonts w:ascii="Meiryo UI" w:eastAsia="Meiryo UI" w:hAnsi="Meiryo UI" w:hint="eastAsia"/>
                          <w:b/>
                          <w:bCs/>
                          <w:color w:val="4472C4" w:themeColor="accent1"/>
                          <w:sz w:val="18"/>
                        </w:rPr>
                        <w:t>社会課題</w:t>
                      </w:r>
                      <w:r w:rsidRPr="00B4393C">
                        <w:rPr>
                          <w:rFonts w:ascii="Meiryo UI" w:eastAsia="Meiryo UI" w:hAnsi="Meiryo UI"/>
                          <w:b/>
                          <w:bCs/>
                          <w:color w:val="4472C4" w:themeColor="accent1"/>
                          <w:sz w:val="18"/>
                        </w:rPr>
                        <w:t>の原因</w:t>
                      </w:r>
                      <w:r w:rsidRPr="00B4393C">
                        <w:rPr>
                          <w:rFonts w:ascii="Meiryo UI" w:eastAsia="Meiryo UI" w:hAnsi="Meiryo UI" w:hint="eastAsia"/>
                          <w:b/>
                          <w:bCs/>
                          <w:color w:val="4472C4" w:themeColor="accent1"/>
                          <w:sz w:val="18"/>
                        </w:rPr>
                        <w:t>への対応策</w:t>
                      </w:r>
                      <w:r w:rsidRPr="00B4393C">
                        <w:rPr>
                          <w:rFonts w:ascii="Meiryo UI" w:eastAsia="Meiryo UI" w:hAnsi="Meiryo UI"/>
                          <w:b/>
                          <w:bCs/>
                          <w:color w:val="4472C4" w:themeColor="accent1"/>
                          <w:sz w:val="18"/>
                        </w:rPr>
                        <w:t>になっているか</w:t>
                      </w:r>
                      <w:r>
                        <w:rPr>
                          <w:rFonts w:ascii="Meiryo UI" w:eastAsia="Meiryo UI" w:hAnsi="Meiryo UI" w:hint="eastAsia"/>
                          <w:b/>
                          <w:bCs/>
                          <w:color w:val="4472C4" w:themeColor="accent1"/>
                          <w:sz w:val="18"/>
                        </w:rPr>
                        <w:t>確認しましょう。</w:t>
                      </w:r>
                    </w:p>
                    <w:p w14:paraId="7378E4D2" w14:textId="397628AC" w:rsidR="001C5091" w:rsidRDefault="001C5091" w:rsidP="006D5A80">
                      <w:pPr>
                        <w:adjustRightInd w:val="0"/>
                        <w:snapToGrid w:val="0"/>
                        <w:rPr>
                          <w:rFonts w:eastAsiaTheme="minorHAnsi"/>
                          <w:color w:val="000000" w:themeColor="text1"/>
                          <w:sz w:val="22"/>
                        </w:rPr>
                      </w:pPr>
                    </w:p>
                    <w:p w14:paraId="37FD73E8" w14:textId="77777777" w:rsidR="007023A7" w:rsidRPr="007023A7" w:rsidRDefault="007023A7" w:rsidP="007023A7">
                      <w:pPr>
                        <w:adjustRightInd w:val="0"/>
                        <w:snapToGrid w:val="0"/>
                        <w:rPr>
                          <w:rFonts w:eastAsiaTheme="minorHAnsi"/>
                          <w:color w:val="000000" w:themeColor="text1"/>
                          <w:sz w:val="22"/>
                        </w:rPr>
                      </w:pPr>
                    </w:p>
                    <w:p w14:paraId="7B46C235" w14:textId="4DC3E394" w:rsidR="00AB7E08" w:rsidRPr="00AB7E08" w:rsidRDefault="00AB7E08" w:rsidP="00AB7E08">
                      <w:pPr>
                        <w:numPr>
                          <w:ilvl w:val="0"/>
                          <w:numId w:val="4"/>
                        </w:numPr>
                        <w:rPr>
                          <w:rFonts w:ascii="Meiryo UI" w:eastAsia="Meiryo UI" w:hAnsi="Meiryo UI"/>
                          <w:b/>
                          <w:bCs/>
                          <w:color w:val="4472C4" w:themeColor="accent1"/>
                        </w:rPr>
                      </w:pPr>
                      <w:r w:rsidRPr="00AB7E08">
                        <w:rPr>
                          <w:rFonts w:ascii="Meiryo UI" w:eastAsia="Meiryo UI" w:hAnsi="Meiryo UI" w:hint="eastAsia"/>
                          <w:b/>
                          <w:bCs/>
                          <w:color w:val="4472C4" w:themeColor="accent1"/>
                        </w:rPr>
                        <w:t>どのような実行団体を想定していますか？</w:t>
                      </w:r>
                    </w:p>
                    <w:p w14:paraId="64957173" w14:textId="77777777" w:rsidR="00AB7E08" w:rsidRPr="001F18D2" w:rsidRDefault="00AB7E08" w:rsidP="00AB7E08">
                      <w:pPr>
                        <w:rPr>
                          <w:rFonts w:ascii="Meiryo UI" w:eastAsia="Meiryo UI" w:hAnsi="Meiryo UI"/>
                          <w:b/>
                          <w:bCs/>
                          <w:color w:val="4472C4" w:themeColor="accent1"/>
                        </w:rPr>
                      </w:pPr>
                      <w:r>
                        <w:rPr>
                          <w:rFonts w:ascii="Meiryo UI" w:eastAsia="Meiryo UI" w:hAnsi="Meiryo UI" w:hint="eastAsia"/>
                          <w:b/>
                          <w:bCs/>
                          <w:color w:val="4472C4" w:themeColor="accent1"/>
                        </w:rPr>
                        <w:t>・</w:t>
                      </w:r>
                      <w:r w:rsidRPr="001F18D2">
                        <w:rPr>
                          <w:rFonts w:ascii="Meiryo UI" w:eastAsia="Meiryo UI" w:hAnsi="Meiryo UI" w:hint="eastAsia"/>
                          <w:b/>
                          <w:bCs/>
                          <w:color w:val="4472C4" w:themeColor="accent1"/>
                        </w:rPr>
                        <w:t>想定する実行団体</w:t>
                      </w:r>
                    </w:p>
                    <w:p w14:paraId="6B51039B" w14:textId="3519FD2F" w:rsidR="007023A7" w:rsidRDefault="007023A7" w:rsidP="006D5A80">
                      <w:pPr>
                        <w:adjustRightInd w:val="0"/>
                        <w:snapToGrid w:val="0"/>
                        <w:rPr>
                          <w:rFonts w:asciiTheme="minorEastAsia" w:hAnsiTheme="minorEastAsia"/>
                          <w:sz w:val="22"/>
                        </w:rPr>
                      </w:pPr>
                    </w:p>
                    <w:p w14:paraId="2B6F33B8" w14:textId="77777777" w:rsidR="006D5A80" w:rsidRPr="004F42F1" w:rsidRDefault="006D5A80" w:rsidP="006D5A80">
                      <w:pPr>
                        <w:adjustRightInd w:val="0"/>
                        <w:snapToGrid w:val="0"/>
                        <w:rPr>
                          <w:rFonts w:asciiTheme="minorEastAsia" w:hAnsiTheme="minorEastAsia"/>
                          <w:sz w:val="22"/>
                        </w:rPr>
                      </w:pPr>
                    </w:p>
                    <w:p w14:paraId="0C9A3700" w14:textId="77777777" w:rsidR="00AB7E08" w:rsidRPr="001F18D2" w:rsidRDefault="00AB7E08" w:rsidP="00AB7E08">
                      <w:pPr>
                        <w:rPr>
                          <w:rFonts w:asciiTheme="minorEastAsia" w:hAnsiTheme="minorEastAsia"/>
                          <w:color w:val="4472C4" w:themeColor="accent1"/>
                        </w:rPr>
                      </w:pPr>
                      <w:r w:rsidRPr="001F18D2">
                        <w:rPr>
                          <w:rFonts w:ascii="Meiryo UI" w:eastAsia="Meiryo UI" w:hAnsi="Meiryo UI" w:hint="eastAsia"/>
                          <w:b/>
                          <w:bCs/>
                          <w:color w:val="4472C4" w:themeColor="accent1"/>
                        </w:rPr>
                        <w:t>・対象地域</w:t>
                      </w:r>
                      <w:r>
                        <w:rPr>
                          <w:rFonts w:ascii="Meiryo UI" w:eastAsia="Meiryo UI" w:hAnsi="Meiryo UI" w:hint="eastAsia"/>
                          <w:b/>
                          <w:bCs/>
                          <w:color w:val="4472C4" w:themeColor="accent1"/>
                        </w:rPr>
                        <w:t>で</w:t>
                      </w:r>
                      <w:r w:rsidRPr="001F18D2">
                        <w:rPr>
                          <w:rFonts w:ascii="Meiryo UI" w:eastAsia="Meiryo UI" w:hAnsi="Meiryo UI" w:hint="eastAsia"/>
                          <w:b/>
                          <w:bCs/>
                          <w:color w:val="4472C4" w:themeColor="accent1"/>
                        </w:rPr>
                        <w:t>候補となり得る団体</w:t>
                      </w:r>
                      <w:r>
                        <w:rPr>
                          <w:rFonts w:ascii="Meiryo UI" w:eastAsia="Meiryo UI" w:hAnsi="Meiryo UI" w:hint="eastAsia"/>
                          <w:b/>
                          <w:bCs/>
                          <w:color w:val="4472C4" w:themeColor="accent1"/>
                        </w:rPr>
                        <w:t>数</w:t>
                      </w:r>
                    </w:p>
                    <w:p w14:paraId="16E61530" w14:textId="57F1D10E" w:rsidR="004F42F1" w:rsidRDefault="004F42F1" w:rsidP="004F42F1">
                      <w:pPr>
                        <w:snapToGrid w:val="0"/>
                        <w:rPr>
                          <w:rFonts w:asciiTheme="minorEastAsia" w:hAnsiTheme="minorEastAsia"/>
                          <w:sz w:val="22"/>
                        </w:rPr>
                      </w:pPr>
                    </w:p>
                    <w:p w14:paraId="4EA55710" w14:textId="77777777" w:rsidR="004F42F1" w:rsidRDefault="004F42F1" w:rsidP="004F42F1">
                      <w:pPr>
                        <w:snapToGrid w:val="0"/>
                        <w:rPr>
                          <w:rFonts w:asciiTheme="minorEastAsia" w:hAnsiTheme="minorEastAsia"/>
                          <w:sz w:val="22"/>
                        </w:rPr>
                      </w:pPr>
                    </w:p>
                    <w:p w14:paraId="196A9F4D" w14:textId="2748ADFC" w:rsidR="00B4393C" w:rsidRPr="00B4393C" w:rsidRDefault="00B4393C" w:rsidP="00B4393C">
                      <w:pPr>
                        <w:numPr>
                          <w:ilvl w:val="0"/>
                          <w:numId w:val="4"/>
                        </w:numPr>
                        <w:rPr>
                          <w:rFonts w:ascii="Meiryo UI" w:eastAsia="Meiryo UI" w:hAnsi="Meiryo UI"/>
                          <w:b/>
                          <w:bCs/>
                          <w:color w:val="4472C4" w:themeColor="accent1"/>
                        </w:rPr>
                      </w:pPr>
                      <w:r>
                        <w:rPr>
                          <w:rFonts w:ascii="Meiryo UI" w:eastAsia="Meiryo UI" w:hAnsi="Meiryo UI" w:hint="eastAsia"/>
                          <w:b/>
                          <w:bCs/>
                          <w:color w:val="4472C4" w:themeColor="accent1"/>
                        </w:rPr>
                        <w:t>事業を実施するためにはどのようなリソース（人、</w:t>
                      </w:r>
                      <w:r w:rsidR="003D39D0">
                        <w:rPr>
                          <w:rFonts w:ascii="Meiryo UI" w:eastAsia="Meiryo UI" w:hAnsi="Meiryo UI" w:hint="eastAsia"/>
                          <w:b/>
                          <w:bCs/>
                          <w:color w:val="4472C4" w:themeColor="accent1"/>
                        </w:rPr>
                        <w:t>物</w:t>
                      </w:r>
                      <w:r>
                        <w:rPr>
                          <w:rFonts w:ascii="Meiryo UI" w:eastAsia="Meiryo UI" w:hAnsi="Meiryo UI" w:hint="eastAsia"/>
                          <w:b/>
                          <w:bCs/>
                          <w:color w:val="4472C4" w:themeColor="accent1"/>
                        </w:rPr>
                        <w:t>、金、情報</w:t>
                      </w:r>
                      <w:r w:rsidR="003D39D0">
                        <w:rPr>
                          <w:rFonts w:ascii="Meiryo UI" w:eastAsia="Meiryo UI" w:hAnsi="Meiryo UI" w:hint="eastAsia"/>
                          <w:b/>
                          <w:bCs/>
                          <w:color w:val="4472C4" w:themeColor="accent1"/>
                        </w:rPr>
                        <w:t>及び専門性など）が必要ですか？</w:t>
                      </w:r>
                    </w:p>
                    <w:p w14:paraId="20F17596" w14:textId="3460CC72" w:rsidR="00A8652F" w:rsidRDefault="00A8652F" w:rsidP="006D5A80">
                      <w:pPr>
                        <w:snapToGrid w:val="0"/>
                        <w:rPr>
                          <w:sz w:val="22"/>
                        </w:rPr>
                      </w:pPr>
                    </w:p>
                    <w:p w14:paraId="7961AC20" w14:textId="55316A7B" w:rsidR="00A8652F" w:rsidRPr="00A8652F" w:rsidRDefault="00A8652F" w:rsidP="006D5A80">
                      <w:pPr>
                        <w:snapToGrid w:val="0"/>
                        <w:rPr>
                          <w:sz w:val="22"/>
                        </w:rPr>
                      </w:pPr>
                    </w:p>
                  </w:txbxContent>
                </v:textbox>
                <w10:wrap anchorx="margin"/>
              </v:shape>
            </w:pict>
          </mc:Fallback>
        </mc:AlternateContent>
      </w:r>
      <w:r w:rsidR="006A4685">
        <w:rPr>
          <w:rFonts w:hint="eastAsia"/>
          <w:noProof/>
        </w:rPr>
        <mc:AlternateContent>
          <mc:Choice Requires="wps">
            <w:drawing>
              <wp:anchor distT="0" distB="0" distL="114300" distR="114300" simplePos="0" relativeHeight="251658242" behindDoc="0" locked="0" layoutInCell="1" allowOverlap="1" wp14:anchorId="2ADA92FB" wp14:editId="2D6E5CDD">
                <wp:simplePos x="0" y="0"/>
                <wp:positionH relativeFrom="column">
                  <wp:posOffset>38100</wp:posOffset>
                </wp:positionH>
                <wp:positionV relativeFrom="paragraph">
                  <wp:posOffset>29845</wp:posOffset>
                </wp:positionV>
                <wp:extent cx="2944495" cy="8648700"/>
                <wp:effectExtent l="0" t="0" r="27305" b="19050"/>
                <wp:wrapNone/>
                <wp:docPr id="40" name="正方形/長方形 40"/>
                <wp:cNvGraphicFramePr/>
                <a:graphic xmlns:a="http://schemas.openxmlformats.org/drawingml/2006/main">
                  <a:graphicData uri="http://schemas.microsoft.com/office/word/2010/wordprocessingShape">
                    <wps:wsp>
                      <wps:cNvSpPr/>
                      <wps:spPr>
                        <a:xfrm>
                          <a:off x="0" y="0"/>
                          <a:ext cx="2944495" cy="8648700"/>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92FB" id="正方形/長方形 40" o:spid="_x0000_s1032" style="position:absolute;left:0;text-align:left;margin-left:3pt;margin-top:2.35pt;width:231.85pt;height:6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" fillcolor="white [3212]" strokecolor="#4472c4 [3204]" strokeweight="1.5pt">
                <v:textbox>
                  <w:txbxContent>
                    <w:p w14:paraId="1141EC5D" w14:textId="5ADFB2EF" w:rsidR="003151F7" w:rsidRDefault="003151F7" w:rsidP="00AB5FB4">
                      <w:pPr>
                        <w:snapToGrid w:val="0"/>
                        <w:rPr>
                          <w:rFonts w:ascii="Meiryo UI" w:eastAsia="Meiryo UI" w:hAnsi="Meiryo UI"/>
                          <w:b/>
                          <w:bCs/>
                          <w:color w:val="4472C4" w:themeColor="accent1"/>
                          <w:u w:val="single"/>
                        </w:rPr>
                      </w:pPr>
                    </w:p>
                    <w:p w14:paraId="58E07714" w14:textId="4C8727EF" w:rsidR="00060582" w:rsidRPr="00EE5AEB" w:rsidRDefault="00EE5AEB" w:rsidP="00EE5AEB">
                      <w:pPr>
                        <w:pStyle w:val="a3"/>
                        <w:numPr>
                          <w:ilvl w:val="0"/>
                          <w:numId w:val="3"/>
                        </w:numPr>
                        <w:ind w:leftChars="0"/>
                        <w:rPr>
                          <w:rFonts w:ascii="Meiryo UI" w:eastAsia="Meiryo UI" w:hAnsi="Meiryo UI"/>
                          <w:b/>
                          <w:bCs/>
                          <w:color w:val="4472C4" w:themeColor="accent1"/>
                        </w:rPr>
                      </w:pPr>
                      <w:r>
                        <w:rPr>
                          <w:rFonts w:ascii="Meiryo UI" w:eastAsia="Meiryo UI" w:hAnsi="Meiryo UI" w:hint="eastAsia"/>
                          <w:b/>
                          <w:bCs/>
                          <w:color w:val="4472C4" w:themeColor="accent1"/>
                        </w:rPr>
                        <w:t>取り組む</w:t>
                      </w:r>
                      <w:r w:rsidR="003151F7" w:rsidRPr="009653B0">
                        <w:rPr>
                          <w:rFonts w:ascii="Meiryo UI" w:eastAsia="Meiryo UI" w:hAnsi="Meiryo UI" w:hint="eastAsia"/>
                          <w:b/>
                          <w:bCs/>
                          <w:color w:val="4472C4" w:themeColor="accent1"/>
                        </w:rPr>
                        <w:t>課題</w:t>
                      </w:r>
                      <w:r w:rsidR="004F63E2">
                        <w:rPr>
                          <w:rFonts w:ascii="Meiryo UI" w:eastAsia="Meiryo UI" w:hAnsi="Meiryo UI" w:hint="eastAsia"/>
                          <w:b/>
                          <w:bCs/>
                          <w:color w:val="4472C4" w:themeColor="accent1"/>
                        </w:rPr>
                        <w:t>は何ですか</w:t>
                      </w:r>
                      <w:r w:rsid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現状</w:t>
                      </w:r>
                      <w:r w:rsidR="004F42F1" w:rsidRPr="00EE5AEB">
                        <w:rPr>
                          <w:rFonts w:ascii="Meiryo UI" w:eastAsia="Meiryo UI" w:hAnsi="Meiryo UI" w:hint="eastAsia"/>
                          <w:b/>
                          <w:bCs/>
                          <w:color w:val="4472C4" w:themeColor="accent1"/>
                        </w:rPr>
                        <w:t>を</w:t>
                      </w:r>
                      <w:r w:rsidR="004F63E2" w:rsidRPr="00EE5AEB">
                        <w:rPr>
                          <w:rFonts w:ascii="Meiryo UI" w:eastAsia="Meiryo UI" w:hAnsi="Meiryo UI" w:hint="eastAsia"/>
                          <w:b/>
                          <w:bCs/>
                          <w:color w:val="4472C4" w:themeColor="accent1"/>
                        </w:rPr>
                        <w:t>簡潔に一文で示してみましょう。</w:t>
                      </w:r>
                    </w:p>
                    <w:p w14:paraId="6C42B017" w14:textId="48B5A3CA" w:rsidR="007023A7" w:rsidRDefault="007023A7" w:rsidP="00D67FE5">
                      <w:pPr>
                        <w:jc w:val="left"/>
                        <w:rPr>
                          <w:color w:val="000000" w:themeColor="text1"/>
                        </w:rPr>
                      </w:pPr>
                    </w:p>
                    <w:p w14:paraId="7B594CA1" w14:textId="77777777" w:rsidR="006D5A80" w:rsidRPr="005F7AB6" w:rsidRDefault="006D5A80" w:rsidP="00D67FE5">
                      <w:pPr>
                        <w:jc w:val="left"/>
                        <w:rPr>
                          <w:color w:val="000000" w:themeColor="text1"/>
                        </w:rPr>
                      </w:pPr>
                    </w:p>
                    <w:p w14:paraId="1ABB3F3A" w14:textId="0040AF06" w:rsidR="00AB7E08" w:rsidRPr="00AB7E08" w:rsidRDefault="006C6F1D" w:rsidP="00AB7E08">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その</w:t>
                      </w:r>
                      <w:r w:rsidR="00D67FE5" w:rsidRPr="00060582">
                        <w:rPr>
                          <w:rFonts w:ascii="Meiryo UI" w:eastAsia="Meiryo UI" w:hAnsi="Meiryo UI" w:hint="eastAsia"/>
                          <w:b/>
                          <w:bCs/>
                          <w:color w:val="4472C4" w:themeColor="accent1"/>
                        </w:rPr>
                        <w:t>社会</w:t>
                      </w:r>
                      <w:r w:rsidR="00D67FE5" w:rsidRPr="009653B0">
                        <w:rPr>
                          <w:rFonts w:ascii="Meiryo UI" w:eastAsia="Meiryo UI" w:hAnsi="Meiryo UI" w:hint="eastAsia"/>
                          <w:b/>
                          <w:bCs/>
                          <w:color w:val="4472C4" w:themeColor="accent1"/>
                        </w:rPr>
                        <w:t>課題</w:t>
                      </w:r>
                      <w:r w:rsidR="00D67FE5" w:rsidRPr="00060582">
                        <w:rPr>
                          <w:rFonts w:ascii="Meiryo UI" w:eastAsia="Meiryo UI" w:hAnsi="Meiryo UI" w:hint="eastAsia"/>
                          <w:b/>
                          <w:bCs/>
                          <w:color w:val="4472C4" w:themeColor="accent1"/>
                        </w:rPr>
                        <w:t>によって</w:t>
                      </w:r>
                      <w:r w:rsidR="00FA54DF">
                        <w:rPr>
                          <w:rFonts w:ascii="Meiryo UI" w:eastAsia="Meiryo UI" w:hAnsi="Meiryo UI" w:hint="eastAsia"/>
                          <w:b/>
                          <w:bCs/>
                          <w:color w:val="4472C4" w:themeColor="accent1"/>
                        </w:rPr>
                        <w:t>どこの</w:t>
                      </w:r>
                      <w:r w:rsidR="00FA54DF">
                        <w:rPr>
                          <w:rFonts w:ascii="Meiryo UI" w:eastAsia="Meiryo UI" w:hAnsi="Meiryo UI"/>
                          <w:b/>
                          <w:bCs/>
                          <w:color w:val="4472C4" w:themeColor="accent1"/>
                        </w:rPr>
                        <w:t>、</w:t>
                      </w:r>
                      <w:r w:rsidR="00303B76">
                        <w:rPr>
                          <w:rFonts w:ascii="Meiryo UI" w:eastAsia="Meiryo UI" w:hAnsi="Meiryo UI" w:hint="eastAsia"/>
                          <w:b/>
                          <w:bCs/>
                          <w:color w:val="4472C4" w:themeColor="accent1"/>
                        </w:rPr>
                        <w:t>誰が</w:t>
                      </w:r>
                      <w:r w:rsidR="00FA54DF">
                        <w:rPr>
                          <w:rFonts w:ascii="Meiryo UI" w:eastAsia="Meiryo UI" w:hAnsi="Meiryo UI" w:hint="eastAsia"/>
                          <w:b/>
                          <w:bCs/>
                          <w:color w:val="4472C4" w:themeColor="accent1"/>
                        </w:rPr>
                        <w:t>、</w:t>
                      </w:r>
                      <w:r w:rsidR="00303B76">
                        <w:rPr>
                          <w:rFonts w:ascii="Meiryo UI" w:eastAsia="Meiryo UI" w:hAnsi="Meiryo UI" w:hint="eastAsia"/>
                          <w:b/>
                          <w:bCs/>
                          <w:color w:val="4472C4" w:themeColor="accent1"/>
                        </w:rPr>
                        <w:t>どのような</w:t>
                      </w:r>
                      <w:r w:rsidR="00303B76" w:rsidRPr="009653B0">
                        <w:rPr>
                          <w:rFonts w:ascii="Meiryo UI" w:eastAsia="Meiryo UI" w:hAnsi="Meiryo UI" w:hint="eastAsia"/>
                          <w:b/>
                          <w:bCs/>
                          <w:color w:val="4472C4" w:themeColor="accent1"/>
                        </w:rPr>
                        <w:t>問題</w:t>
                      </w:r>
                      <w:r w:rsidR="00303B76">
                        <w:rPr>
                          <w:rFonts w:ascii="Meiryo UI" w:eastAsia="Meiryo UI" w:hAnsi="Meiryo UI" w:hint="eastAsia"/>
                          <w:b/>
                          <w:bCs/>
                          <w:color w:val="4472C4" w:themeColor="accent1"/>
                        </w:rPr>
                        <w:t>を抱えていますか</w:t>
                      </w:r>
                      <w:r w:rsidR="00D67FE5" w:rsidRPr="00060582">
                        <w:rPr>
                          <w:rFonts w:ascii="Meiryo UI" w:eastAsia="Meiryo UI" w:hAnsi="Meiryo UI" w:hint="eastAsia"/>
                          <w:b/>
                          <w:bCs/>
                          <w:color w:val="4472C4" w:themeColor="accent1"/>
                        </w:rPr>
                        <w:t>？</w:t>
                      </w:r>
                      <w:r w:rsidR="006F1A4D">
                        <w:rPr>
                          <w:rFonts w:ascii="Meiryo UI" w:eastAsia="Meiryo UI" w:hAnsi="Meiryo UI" w:hint="eastAsia"/>
                          <w:b/>
                          <w:bCs/>
                          <w:color w:val="4472C4" w:themeColor="accent1"/>
                        </w:rPr>
                        <w:t>さらに具体化してみましょう。</w:t>
                      </w:r>
                    </w:p>
                    <w:p w14:paraId="10107CA0" w14:textId="19C77813" w:rsidR="00D67FE5" w:rsidRDefault="00D67FE5" w:rsidP="00AB7E08">
                      <w:pPr>
                        <w:jc w:val="left"/>
                        <w:rPr>
                          <w:color w:val="000000" w:themeColor="text1"/>
                        </w:rPr>
                      </w:pPr>
                    </w:p>
                    <w:p w14:paraId="14562AD3" w14:textId="77777777" w:rsidR="006D5A80" w:rsidRPr="00AB7E08" w:rsidRDefault="006D5A80" w:rsidP="00AB7E08">
                      <w:pPr>
                        <w:jc w:val="left"/>
                        <w:rPr>
                          <w:color w:val="000000" w:themeColor="text1"/>
                        </w:rPr>
                      </w:pPr>
                    </w:p>
                    <w:p w14:paraId="3D33385B" w14:textId="5711C599" w:rsidR="0071148C" w:rsidRPr="00060582" w:rsidRDefault="0071148C"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支援対象地域に</w:t>
                      </w:r>
                      <w:r w:rsidR="003151F7" w:rsidRPr="00060582">
                        <w:rPr>
                          <w:rFonts w:ascii="Meiryo UI" w:eastAsia="Meiryo UI" w:hAnsi="Meiryo UI" w:hint="eastAsia"/>
                          <w:b/>
                          <w:bCs/>
                          <w:color w:val="4472C4" w:themeColor="accent1"/>
                        </w:rPr>
                        <w:t>どのくらい</w:t>
                      </w:r>
                      <w:r w:rsidRPr="00060582">
                        <w:rPr>
                          <w:rFonts w:ascii="Meiryo UI" w:eastAsia="Meiryo UI" w:hAnsi="Meiryo UI" w:hint="eastAsia"/>
                          <w:b/>
                          <w:bCs/>
                          <w:color w:val="4472C4" w:themeColor="accent1"/>
                        </w:rPr>
                        <w:t>困っている人</w:t>
                      </w:r>
                      <w:r w:rsidR="003151F7" w:rsidRPr="00060582">
                        <w:rPr>
                          <w:rFonts w:ascii="Meiryo UI" w:eastAsia="Meiryo UI" w:hAnsi="Meiryo UI" w:hint="eastAsia"/>
                          <w:b/>
                          <w:bCs/>
                          <w:color w:val="4472C4" w:themeColor="accent1"/>
                        </w:rPr>
                        <w:t>がいますか？</w:t>
                      </w:r>
                    </w:p>
                    <w:p w14:paraId="7CCB3156" w14:textId="5EFFE37F" w:rsidR="00D67FE5" w:rsidRPr="007023A7" w:rsidRDefault="00D67FE5" w:rsidP="006D5A80">
                      <w:pPr>
                        <w:snapToGrid w:val="0"/>
                        <w:jc w:val="left"/>
                        <w:rPr>
                          <w:color w:val="000000" w:themeColor="text1"/>
                          <w:sz w:val="22"/>
                        </w:rPr>
                      </w:pPr>
                    </w:p>
                    <w:p w14:paraId="0EF5AD7D" w14:textId="6078B565" w:rsidR="007023A7" w:rsidRPr="00031340" w:rsidRDefault="007023A7" w:rsidP="006D5A80">
                      <w:pPr>
                        <w:jc w:val="left"/>
                        <w:rPr>
                          <w:color w:val="000000" w:themeColor="text1"/>
                        </w:rPr>
                      </w:pPr>
                    </w:p>
                    <w:p w14:paraId="12AAF773" w14:textId="2783EA14" w:rsidR="00B760DF" w:rsidRPr="003151F7" w:rsidRDefault="00B760DF" w:rsidP="00B760DF">
                      <w:pPr>
                        <w:pStyle w:val="a3"/>
                        <w:numPr>
                          <w:ilvl w:val="0"/>
                          <w:numId w:val="3"/>
                        </w:numPr>
                        <w:ind w:leftChars="0"/>
                        <w:jc w:val="left"/>
                        <w:rPr>
                          <w:rFonts w:ascii="Meiryo UI" w:eastAsia="Meiryo UI" w:hAnsi="Meiryo UI"/>
                          <w:b/>
                          <w:bCs/>
                          <w:color w:val="4472C4" w:themeColor="accent1"/>
                        </w:rPr>
                      </w:pPr>
                      <w:r w:rsidRPr="003151F7">
                        <w:rPr>
                          <w:rFonts w:ascii="Meiryo UI" w:eastAsia="Meiryo UI" w:hAnsi="Meiryo UI" w:hint="eastAsia"/>
                          <w:b/>
                          <w:bCs/>
                          <w:color w:val="4472C4" w:themeColor="accent1"/>
                        </w:rPr>
                        <w:t>なぜ、</w:t>
                      </w:r>
                      <w:r>
                        <w:rPr>
                          <w:rFonts w:ascii="Meiryo UI" w:eastAsia="Meiryo UI" w:hAnsi="Meiryo UI" w:hint="eastAsia"/>
                          <w:b/>
                          <w:bCs/>
                          <w:color w:val="4472C4" w:themeColor="accent1"/>
                        </w:rPr>
                        <w:t>社会課題は</w:t>
                      </w:r>
                      <w:r w:rsidRPr="003151F7">
                        <w:rPr>
                          <w:rFonts w:ascii="Meiryo UI" w:eastAsia="Meiryo UI" w:hAnsi="Meiryo UI" w:hint="eastAsia"/>
                          <w:b/>
                          <w:bCs/>
                          <w:color w:val="4472C4" w:themeColor="accent1"/>
                        </w:rPr>
                        <w:t>存続し続けているのでしょうか</w:t>
                      </w:r>
                      <w:r w:rsidRPr="003151F7">
                        <w:rPr>
                          <w:rFonts w:ascii="Meiryo UI" w:eastAsia="Meiryo UI" w:hAnsi="Meiryo UI"/>
                          <w:b/>
                          <w:bCs/>
                          <w:color w:val="4472C4" w:themeColor="accent1"/>
                        </w:rPr>
                        <w:t>？</w:t>
                      </w:r>
                      <w:r>
                        <w:rPr>
                          <w:rFonts w:ascii="Meiryo UI" w:eastAsia="Meiryo UI" w:hAnsi="Meiryo UI" w:hint="eastAsia"/>
                          <w:b/>
                          <w:bCs/>
                          <w:color w:val="4472C4" w:themeColor="accent1"/>
                        </w:rPr>
                        <w:t>要因は何</w:t>
                      </w:r>
                      <w:r w:rsidR="00FA54DF">
                        <w:rPr>
                          <w:rFonts w:ascii="Meiryo UI" w:eastAsia="Meiryo UI" w:hAnsi="Meiryo UI" w:hint="eastAsia"/>
                          <w:b/>
                          <w:bCs/>
                          <w:color w:val="4472C4" w:themeColor="accent1"/>
                        </w:rPr>
                        <w:t>です</w:t>
                      </w:r>
                      <w:r>
                        <w:rPr>
                          <w:rFonts w:ascii="Meiryo UI" w:eastAsia="Meiryo UI" w:hAnsi="Meiryo UI" w:hint="eastAsia"/>
                          <w:b/>
                          <w:bCs/>
                          <w:color w:val="4472C4" w:themeColor="accent1"/>
                        </w:rPr>
                        <w:t>か？</w:t>
                      </w:r>
                    </w:p>
                    <w:p w14:paraId="0F469A2A" w14:textId="21211881" w:rsidR="00B760DF" w:rsidRPr="007023A7" w:rsidRDefault="00B760DF" w:rsidP="006D5A80">
                      <w:pPr>
                        <w:adjustRightInd w:val="0"/>
                        <w:snapToGrid w:val="0"/>
                        <w:jc w:val="left"/>
                        <w:rPr>
                          <w:color w:val="000000" w:themeColor="text1"/>
                          <w:sz w:val="22"/>
                        </w:rPr>
                      </w:pPr>
                    </w:p>
                    <w:p w14:paraId="1F1753C7" w14:textId="77777777" w:rsidR="007023A7" w:rsidRPr="00660273" w:rsidRDefault="007023A7" w:rsidP="00D67FE5">
                      <w:pPr>
                        <w:jc w:val="left"/>
                        <w:rPr>
                          <w:color w:val="000000" w:themeColor="text1"/>
                        </w:rPr>
                      </w:pPr>
                    </w:p>
                    <w:p w14:paraId="5AB122C8" w14:textId="731A1BA6" w:rsidR="00D67FE5" w:rsidRPr="00060582" w:rsidRDefault="00D67FE5" w:rsidP="00060582">
                      <w:pPr>
                        <w:pStyle w:val="a3"/>
                        <w:numPr>
                          <w:ilvl w:val="0"/>
                          <w:numId w:val="3"/>
                        </w:numPr>
                        <w:ind w:leftChars="0"/>
                        <w:jc w:val="left"/>
                        <w:rPr>
                          <w:rFonts w:ascii="Meiryo UI" w:eastAsia="Meiryo UI" w:hAnsi="Meiryo UI"/>
                          <w:b/>
                          <w:bCs/>
                          <w:color w:val="4472C4" w:themeColor="accent1"/>
                        </w:rPr>
                      </w:pPr>
                      <w:r w:rsidRPr="00060582">
                        <w:rPr>
                          <w:rFonts w:ascii="Meiryo UI" w:eastAsia="Meiryo UI" w:hAnsi="Meiryo UI" w:hint="eastAsia"/>
                          <w:b/>
                          <w:bCs/>
                          <w:color w:val="4472C4" w:themeColor="accent1"/>
                        </w:rPr>
                        <w:t>課題</w:t>
                      </w:r>
                      <w:r w:rsidR="00D6253F">
                        <w:rPr>
                          <w:rFonts w:ascii="Meiryo UI" w:eastAsia="Meiryo UI" w:hAnsi="Meiryo UI" w:hint="eastAsia"/>
                          <w:b/>
                          <w:bCs/>
                          <w:color w:val="4472C4" w:themeColor="accent1"/>
                        </w:rPr>
                        <w:t>の解決を目指す</w:t>
                      </w:r>
                      <w:r w:rsidRPr="00060582">
                        <w:rPr>
                          <w:rFonts w:ascii="Meiryo UI" w:eastAsia="Meiryo UI" w:hAnsi="Meiryo UI" w:hint="eastAsia"/>
                          <w:b/>
                          <w:bCs/>
                          <w:color w:val="4472C4" w:themeColor="accent1"/>
                        </w:rPr>
                        <w:t>上で重要な関係者は誰</w:t>
                      </w:r>
                      <w:r w:rsidR="006C6F1D" w:rsidRPr="00060582">
                        <w:rPr>
                          <w:rFonts w:ascii="Meiryo UI" w:eastAsia="Meiryo UI" w:hAnsi="Meiryo UI" w:hint="eastAsia"/>
                          <w:b/>
                          <w:bCs/>
                          <w:color w:val="4472C4" w:themeColor="accent1"/>
                        </w:rPr>
                        <w:t>ですか</w:t>
                      </w:r>
                      <w:r w:rsidRPr="00060582">
                        <w:rPr>
                          <w:rFonts w:ascii="Meiryo UI" w:eastAsia="Meiryo UI" w:hAnsi="Meiryo UI" w:hint="eastAsia"/>
                          <w:b/>
                          <w:bCs/>
                          <w:color w:val="4472C4" w:themeColor="accent1"/>
                        </w:rPr>
                        <w:t>？</w:t>
                      </w:r>
                    </w:p>
                    <w:p w14:paraId="549F89B3" w14:textId="3D27E951" w:rsidR="006D5A80" w:rsidRPr="007023A7" w:rsidRDefault="006D5A80" w:rsidP="006D5A80">
                      <w:pPr>
                        <w:adjustRightInd w:val="0"/>
                        <w:snapToGrid w:val="0"/>
                        <w:jc w:val="left"/>
                        <w:rPr>
                          <w:color w:val="000000" w:themeColor="text1"/>
                          <w:sz w:val="22"/>
                        </w:rPr>
                      </w:pPr>
                    </w:p>
                    <w:p w14:paraId="07FC9A81" w14:textId="0DB5C6F0" w:rsidR="005F7AB6" w:rsidRPr="007023A7" w:rsidRDefault="005F7AB6" w:rsidP="007023A7">
                      <w:pPr>
                        <w:adjustRightInd w:val="0"/>
                        <w:snapToGrid w:val="0"/>
                        <w:jc w:val="left"/>
                        <w:rPr>
                          <w:color w:val="000000" w:themeColor="text1"/>
                          <w:sz w:val="22"/>
                        </w:rPr>
                      </w:pPr>
                    </w:p>
                  </w:txbxContent>
                </v:textbox>
              </v:rect>
            </w:pict>
          </mc:Fallback>
        </mc:AlternateContent>
      </w:r>
    </w:p>
    <w:p w14:paraId="70C2DEED" w14:textId="14CAA7D1" w:rsidR="006A4685" w:rsidRDefault="006A4685"/>
    <w:p w14:paraId="366212BA" w14:textId="066C9462" w:rsidR="006A4685" w:rsidRDefault="006A4685"/>
    <w:p w14:paraId="09C805ED" w14:textId="38EA6D05" w:rsidR="006A4685" w:rsidRDefault="003F33D0">
      <w:r>
        <w:rPr>
          <w:rFonts w:hint="eastAsia"/>
          <w:noProof/>
        </w:rPr>
        <mc:AlternateContent>
          <mc:Choice Requires="wps">
            <w:drawing>
              <wp:anchor distT="0" distB="0" distL="114300" distR="114300" simplePos="0" relativeHeight="251658241" behindDoc="0" locked="0" layoutInCell="1" allowOverlap="1" wp14:anchorId="67FC72A9" wp14:editId="2524166A">
                <wp:simplePos x="0" y="0"/>
                <wp:positionH relativeFrom="page">
                  <wp:posOffset>7790180</wp:posOffset>
                </wp:positionH>
                <wp:positionV relativeFrom="paragraph">
                  <wp:posOffset>231140</wp:posOffset>
                </wp:positionV>
                <wp:extent cx="5244507" cy="59817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5244507"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72A9" id="テキスト ボックス 38" o:spid="_x0000_s1033" type="#_x0000_t202" style="position:absolute;left:0;text-align:left;margin-left:613.4pt;margin-top:18.2pt;width:412.95pt;height:47.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" fillcolor="white [3201]" stroked="f" strokeweight=".5pt">
                <v:textbox>
                  <w:txbxContent>
                    <w:p w14:paraId="15499E43" w14:textId="205D7B79" w:rsidR="00615884" w:rsidRPr="007D6521" w:rsidRDefault="006070B0" w:rsidP="00615884">
                      <w:pPr>
                        <w:jc w:val="center"/>
                        <w:rPr>
                          <w:b/>
                          <w:bCs/>
                        </w:rPr>
                      </w:pPr>
                      <w:r>
                        <w:rPr>
                          <w:rFonts w:hint="eastAsia"/>
                          <w:b/>
                          <w:bCs/>
                        </w:rPr>
                        <w:t>②</w:t>
                      </w:r>
                      <w:r w:rsidR="00615884" w:rsidRPr="007D6521">
                        <w:rPr>
                          <w:rFonts w:hint="eastAsia"/>
                          <w:b/>
                          <w:bCs/>
                        </w:rPr>
                        <w:t>〈事業終了3～５年後に実現したい状態</w:t>
                      </w:r>
                      <w:r w:rsidR="00DE0EEE" w:rsidRPr="007D6521">
                        <w:rPr>
                          <w:rFonts w:hint="eastAsia"/>
                          <w:b/>
                          <w:bCs/>
                        </w:rPr>
                        <w:t>（中期アウトカム）</w:t>
                      </w:r>
                      <w:r w:rsidR="00615884" w:rsidRPr="007D6521">
                        <w:rPr>
                          <w:rFonts w:hint="eastAsia"/>
                          <w:b/>
                          <w:bCs/>
                        </w:rPr>
                        <w:t>〉</w:t>
                      </w:r>
                    </w:p>
                    <w:p w14:paraId="44492E28" w14:textId="7CD46104" w:rsidR="00615884" w:rsidRPr="007D6521" w:rsidRDefault="00615884" w:rsidP="003F33D0">
                      <w:pPr>
                        <w:ind w:firstLineChars="500" w:firstLine="900"/>
                        <w:rPr>
                          <w:b/>
                          <w:bCs/>
                        </w:rPr>
                      </w:pPr>
                      <w:r w:rsidRPr="007D6521">
                        <w:rPr>
                          <w:rFonts w:ascii="Meiryo UI" w:eastAsia="Meiryo UI" w:hAnsi="Meiryo UI" w:hint="eastAsia"/>
                          <w:b/>
                          <w:bCs/>
                          <w:color w:val="4472C4" w:themeColor="accent1"/>
                          <w:sz w:val="18"/>
                          <w:shd w:val="clear" w:color="auto" w:fill="FFFFFF"/>
                        </w:rPr>
                        <w:t>誰（どこ）が、どんな状態になることを目指し、</w:t>
                      </w:r>
                      <w:r w:rsidR="003F33D0" w:rsidRPr="007D6521">
                        <w:rPr>
                          <w:rFonts w:ascii="Meiryo UI" w:eastAsia="Meiryo UI" w:hAnsi="Meiryo UI" w:hint="eastAsia"/>
                          <w:b/>
                          <w:bCs/>
                          <w:color w:val="4472C4" w:themeColor="accent1"/>
                          <w:sz w:val="18"/>
                          <w:shd w:val="clear" w:color="auto" w:fill="FFFFFF"/>
                        </w:rPr>
                        <w:t>資金分配団体や実行団体は</w:t>
                      </w:r>
                      <w:r w:rsidRPr="007D6521">
                        <w:rPr>
                          <w:rFonts w:ascii="Meiryo UI" w:eastAsia="Meiryo UI" w:hAnsi="Meiryo UI" w:hint="eastAsia"/>
                          <w:b/>
                          <w:bCs/>
                          <w:color w:val="4472C4" w:themeColor="accent1"/>
                          <w:sz w:val="18"/>
                          <w:shd w:val="clear" w:color="auto" w:fill="FFFFFF"/>
                        </w:rPr>
                        <w:t>コミットメントしますか。</w:t>
                      </w:r>
                    </w:p>
                  </w:txbxContent>
                </v:textbox>
                <w10:wrap anchorx="page"/>
              </v:shape>
            </w:pict>
          </mc:Fallback>
        </mc:AlternateContent>
      </w:r>
    </w:p>
    <w:p w14:paraId="3B62207C" w14:textId="4E62A1EA" w:rsidR="006A4685" w:rsidRDefault="006A4685"/>
    <w:p w14:paraId="11203192" w14:textId="69366E37" w:rsidR="006A4685" w:rsidRDefault="006A4685" w:rsidP="007D6521">
      <w:pPr>
        <w:jc w:val="center"/>
      </w:pPr>
    </w:p>
    <w:p w14:paraId="60FBB584" w14:textId="4ECD78C8" w:rsidR="006A4685" w:rsidRDefault="006070B0">
      <w:r>
        <w:rPr>
          <w:rFonts w:hint="eastAsia"/>
          <w:noProof/>
        </w:rPr>
        <mc:AlternateContent>
          <mc:Choice Requires="wps">
            <w:drawing>
              <wp:anchor distT="0" distB="0" distL="114300" distR="114300" simplePos="0" relativeHeight="251658249" behindDoc="0" locked="0" layoutInCell="1" allowOverlap="1" wp14:anchorId="04BCE1C7" wp14:editId="4334CE24">
                <wp:simplePos x="0" y="0"/>
                <wp:positionH relativeFrom="margin">
                  <wp:posOffset>6442710</wp:posOffset>
                </wp:positionH>
                <wp:positionV relativeFrom="paragraph">
                  <wp:posOffset>126365</wp:posOffset>
                </wp:positionV>
                <wp:extent cx="2476500" cy="16129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2476500" cy="1612900"/>
                        </a:xfrm>
                        <a:prstGeom prst="rect">
                          <a:avLst/>
                        </a:prstGeom>
                        <a:solidFill>
                          <a:schemeClr val="accent2">
                            <a:lumMod val="20000"/>
                            <a:lumOff val="80000"/>
                          </a:schemeClr>
                        </a:solidFill>
                        <a:ln w="6350">
                          <a:solidFill>
                            <a:prstClr val="black"/>
                          </a:solidFill>
                        </a:ln>
                      </wps:spPr>
                      <wps:txb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CE1C7" id="テキスト ボックス 1" o:spid="_x0000_s1034" type="#_x0000_t202" style="position:absolute;left:0;text-align:left;margin-left:507.3pt;margin-top:9.95pt;width:195pt;height:12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" fillcolor="#fbe4d5 [661]" strokeweight=".5pt">
                <v:textbox>
                  <w:txbxContent>
                    <w:p w14:paraId="62CA8CFC" w14:textId="77777777" w:rsidR="006A4685" w:rsidRPr="00A96785" w:rsidRDefault="006A4685" w:rsidP="006A4685">
                      <w:pPr>
                        <w:rPr>
                          <w:sz w:val="18"/>
                          <w:szCs w:val="16"/>
                          <w:u w:val="single"/>
                        </w:rPr>
                      </w:pPr>
                      <w:r w:rsidRPr="00A96785">
                        <w:rPr>
                          <w:rFonts w:hint="eastAsia"/>
                          <w:sz w:val="18"/>
                          <w:szCs w:val="16"/>
                          <w:u w:val="single"/>
                        </w:rPr>
                        <w:t>受益者の状態</w:t>
                      </w:r>
                    </w:p>
                    <w:p w14:paraId="0F8F9A22" w14:textId="72A6356E" w:rsidR="006D5A80" w:rsidRPr="007023A7" w:rsidRDefault="006D5A80" w:rsidP="006D5A80">
                      <w:pPr>
                        <w:adjustRightInd w:val="0"/>
                        <w:snapToGrid w:val="0"/>
                        <w:rPr>
                          <w:sz w:val="22"/>
                        </w:rPr>
                      </w:pPr>
                    </w:p>
                    <w:p w14:paraId="1318C420" w14:textId="3D6903FB" w:rsidR="006A4685" w:rsidRPr="007023A7" w:rsidRDefault="006A4685" w:rsidP="006A4685">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1" behindDoc="0" locked="0" layoutInCell="1" allowOverlap="1" wp14:anchorId="55A2F241" wp14:editId="2B80BE7A">
                <wp:simplePos x="0" y="0"/>
                <wp:positionH relativeFrom="margin">
                  <wp:posOffset>11391900</wp:posOffset>
                </wp:positionH>
                <wp:positionV relativeFrom="paragraph">
                  <wp:posOffset>127636</wp:posOffset>
                </wp:positionV>
                <wp:extent cx="2505075" cy="1612900"/>
                <wp:effectExtent l="0" t="0" r="28575" b="25400"/>
                <wp:wrapNone/>
                <wp:docPr id="4" name="テキスト ボックス 4"/>
                <wp:cNvGraphicFramePr/>
                <a:graphic xmlns:a="http://schemas.openxmlformats.org/drawingml/2006/main">
                  <a:graphicData uri="http://schemas.microsoft.com/office/word/2010/wordprocessingShape">
                    <wps:wsp>
                      <wps:cNvSpPr txBox="1"/>
                      <wps:spPr>
                        <a:xfrm>
                          <a:off x="0" y="0"/>
                          <a:ext cx="2505075" cy="1612900"/>
                        </a:xfrm>
                        <a:prstGeom prst="rect">
                          <a:avLst/>
                        </a:prstGeom>
                        <a:solidFill>
                          <a:schemeClr val="accent6">
                            <a:lumMod val="40000"/>
                            <a:lumOff val="60000"/>
                          </a:schemeClr>
                        </a:solidFill>
                        <a:ln w="6350">
                          <a:solidFill>
                            <a:prstClr val="black"/>
                          </a:solidFill>
                        </a:ln>
                      </wps:spPr>
                      <wps:txb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F241" id="テキスト ボックス 4" o:spid="_x0000_s1035" type="#_x0000_t202" style="position:absolute;left:0;text-align:left;margin-left:897pt;margin-top:10.05pt;width:197.25pt;height:127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" fillcolor="#c5e0b3 [1305]" strokeweight=".5pt">
                <v:textbox>
                  <w:txbxContent>
                    <w:p w14:paraId="4BB21067" w14:textId="77777777" w:rsidR="006A4685" w:rsidRPr="006E5654" w:rsidRDefault="006A4685" w:rsidP="006A4685">
                      <w:pPr>
                        <w:rPr>
                          <w:sz w:val="18"/>
                          <w:u w:val="single"/>
                        </w:rPr>
                      </w:pPr>
                      <w:r>
                        <w:rPr>
                          <w:rFonts w:hint="eastAsia"/>
                          <w:sz w:val="18"/>
                          <w:u w:val="single"/>
                        </w:rPr>
                        <w:t>対象</w:t>
                      </w:r>
                      <w:r w:rsidRPr="006E5654">
                        <w:rPr>
                          <w:rFonts w:hint="eastAsia"/>
                          <w:sz w:val="18"/>
                          <w:u w:val="single"/>
                        </w:rPr>
                        <w:t>地域の状態</w:t>
                      </w:r>
                    </w:p>
                    <w:p w14:paraId="092C21F4" w14:textId="6CFAEC95" w:rsidR="006A4685" w:rsidRPr="007023A7" w:rsidRDefault="006A4685" w:rsidP="006A4685">
                      <w:pPr>
                        <w:adjustRightInd w:val="0"/>
                        <w:snapToGrid w:val="0"/>
                        <w:rPr>
                          <w:sz w:val="22"/>
                        </w:rPr>
                      </w:pPr>
                    </w:p>
                    <w:p w14:paraId="7D1F3BA5" w14:textId="77777777" w:rsidR="006A4685" w:rsidRPr="009A60C2" w:rsidRDefault="006A4685" w:rsidP="006A4685">
                      <w:pPr>
                        <w:rPr>
                          <w:sz w:val="18"/>
                          <w:szCs w:val="18"/>
                        </w:rPr>
                      </w:pPr>
                    </w:p>
                  </w:txbxContent>
                </v:textbox>
                <w10:wrap anchorx="margin"/>
              </v:shape>
            </w:pict>
          </mc:Fallback>
        </mc:AlternateContent>
      </w:r>
      <w:r w:rsidR="003F33D0">
        <w:rPr>
          <w:rFonts w:hint="eastAsia"/>
          <w:noProof/>
        </w:rPr>
        <mc:AlternateContent>
          <mc:Choice Requires="wps">
            <w:drawing>
              <wp:anchor distT="0" distB="0" distL="114300" distR="114300" simplePos="0" relativeHeight="251658250" behindDoc="0" locked="0" layoutInCell="1" allowOverlap="1" wp14:anchorId="3890D0A1" wp14:editId="3B9F73B6">
                <wp:simplePos x="0" y="0"/>
                <wp:positionH relativeFrom="column">
                  <wp:posOffset>8923655</wp:posOffset>
                </wp:positionH>
                <wp:positionV relativeFrom="paragraph">
                  <wp:posOffset>131000</wp:posOffset>
                </wp:positionV>
                <wp:extent cx="2469515" cy="1612900"/>
                <wp:effectExtent l="0" t="0" r="26035" b="25400"/>
                <wp:wrapNone/>
                <wp:docPr id="3" name="テキスト ボックス 3"/>
                <wp:cNvGraphicFramePr/>
                <a:graphic xmlns:a="http://schemas.openxmlformats.org/drawingml/2006/main">
                  <a:graphicData uri="http://schemas.microsoft.com/office/word/2010/wordprocessingShape">
                    <wps:wsp>
                      <wps:cNvSpPr txBox="1"/>
                      <wps:spPr>
                        <a:xfrm>
                          <a:off x="0" y="0"/>
                          <a:ext cx="2469515" cy="1612900"/>
                        </a:xfrm>
                        <a:prstGeom prst="rect">
                          <a:avLst/>
                        </a:prstGeom>
                        <a:solidFill>
                          <a:schemeClr val="accent5">
                            <a:lumMod val="40000"/>
                            <a:lumOff val="60000"/>
                          </a:schemeClr>
                        </a:solidFill>
                        <a:ln w="6350">
                          <a:solidFill>
                            <a:prstClr val="black"/>
                          </a:solidFill>
                        </a:ln>
                      </wps:spPr>
                      <wps:txb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D0A1" id="テキスト ボックス 3" o:spid="_x0000_s1036" type="#_x0000_t202" style="position:absolute;left:0;text-align:left;margin-left:702.65pt;margin-top:10.3pt;width:194.45pt;height:1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" fillcolor="#bdd6ee [1304]" strokeweight=".5pt">
                <v:textbox>
                  <w:txbxContent>
                    <w:p w14:paraId="654B90A5" w14:textId="77777777" w:rsidR="006A4685" w:rsidRPr="009A60C2" w:rsidRDefault="006A4685" w:rsidP="006A4685">
                      <w:pPr>
                        <w:rPr>
                          <w:sz w:val="18"/>
                          <w:u w:val="single"/>
                        </w:rPr>
                      </w:pPr>
                      <w:r w:rsidRPr="009A60C2">
                        <w:rPr>
                          <w:rFonts w:hint="eastAsia"/>
                          <w:sz w:val="18"/>
                          <w:u w:val="single"/>
                        </w:rPr>
                        <w:t>実行団体の状態</w:t>
                      </w:r>
                    </w:p>
                    <w:p w14:paraId="1EF90221" w14:textId="6B14C400" w:rsidR="006A4685" w:rsidRDefault="006A4685" w:rsidP="006A4685">
                      <w:pPr>
                        <w:adjustRightInd w:val="0"/>
                        <w:snapToGrid w:val="0"/>
                        <w:rPr>
                          <w:sz w:val="22"/>
                        </w:rPr>
                      </w:pPr>
                    </w:p>
                    <w:p w14:paraId="16B025E5" w14:textId="77777777" w:rsidR="006D5A80" w:rsidRPr="007023A7" w:rsidRDefault="006D5A80" w:rsidP="006A4685">
                      <w:pPr>
                        <w:adjustRightInd w:val="0"/>
                        <w:snapToGrid w:val="0"/>
                        <w:rPr>
                          <w:sz w:val="22"/>
                        </w:rPr>
                      </w:pPr>
                    </w:p>
                  </w:txbxContent>
                </v:textbox>
              </v:shape>
            </w:pict>
          </mc:Fallback>
        </mc:AlternateContent>
      </w:r>
    </w:p>
    <w:p w14:paraId="55FC7716" w14:textId="601B2D2A" w:rsidR="006A4685" w:rsidRDefault="006A4685"/>
    <w:p w14:paraId="06601443" w14:textId="49E0E40F" w:rsidR="006A4685" w:rsidRDefault="006A4685"/>
    <w:p w14:paraId="2CDED58D" w14:textId="05DCE79F" w:rsidR="006A4685" w:rsidRDefault="006A4685"/>
    <w:p w14:paraId="275ECBD6" w14:textId="2789B709" w:rsidR="006A4685" w:rsidRDefault="006A4685"/>
    <w:p w14:paraId="7CCE8863" w14:textId="1970579C" w:rsidR="006A4685" w:rsidRDefault="006A4685"/>
    <w:p w14:paraId="06E0C53C" w14:textId="0D4FEC57" w:rsidR="006A4685" w:rsidRDefault="006A4685"/>
    <w:p w14:paraId="7BA07AD1" w14:textId="2C0EE471" w:rsidR="006A4685" w:rsidRDefault="006A4685"/>
    <w:p w14:paraId="1DBA2B23" w14:textId="525E7BD8" w:rsidR="006A4685" w:rsidRDefault="007D6521">
      <w:r>
        <w:rPr>
          <w:rFonts w:hint="eastAsia"/>
          <w:noProof/>
        </w:rPr>
        <mc:AlternateContent>
          <mc:Choice Requires="wps">
            <w:drawing>
              <wp:anchor distT="0" distB="0" distL="114300" distR="114300" simplePos="0" relativeHeight="251658252" behindDoc="0" locked="0" layoutInCell="1" allowOverlap="1" wp14:anchorId="2AAD4ADC" wp14:editId="6C01A20D">
                <wp:simplePos x="0" y="0"/>
                <wp:positionH relativeFrom="margin">
                  <wp:posOffset>8239760</wp:posOffset>
                </wp:positionH>
                <wp:positionV relativeFrom="paragraph">
                  <wp:posOffset>71120</wp:posOffset>
                </wp:positionV>
                <wp:extent cx="3744595" cy="569595"/>
                <wp:effectExtent l="0" t="0" r="8255" b="1905"/>
                <wp:wrapNone/>
                <wp:docPr id="8" name="テキスト ボックス 8"/>
                <wp:cNvGraphicFramePr/>
                <a:graphic xmlns:a="http://schemas.openxmlformats.org/drawingml/2006/main">
                  <a:graphicData uri="http://schemas.microsoft.com/office/word/2010/wordprocessingShape">
                    <wps:wsp>
                      <wps:cNvSpPr txBox="1"/>
                      <wps:spPr>
                        <a:xfrm>
                          <a:off x="0" y="0"/>
                          <a:ext cx="3744595" cy="569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D4ADC" id="テキスト ボックス 8" o:spid="_x0000_s1037" type="#_x0000_t202" style="position:absolute;left:0;text-align:left;margin-left:648.8pt;margin-top:5.6pt;width:294.85pt;height:44.8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" fillcolor="white [3201]" stroked="f" strokeweight=".5pt">
                <v:textbox>
                  <w:txbxContent>
                    <w:p w14:paraId="0D97C509" w14:textId="600A85B9" w:rsidR="006A4685" w:rsidRPr="007D6521" w:rsidRDefault="006070B0" w:rsidP="006A4685">
                      <w:pPr>
                        <w:jc w:val="center"/>
                        <w:rPr>
                          <w:b/>
                          <w:bCs/>
                        </w:rPr>
                      </w:pPr>
                      <w:r>
                        <w:rPr>
                          <w:rFonts w:hint="eastAsia"/>
                          <w:b/>
                          <w:bCs/>
                        </w:rPr>
                        <w:t>③</w:t>
                      </w:r>
                      <w:r w:rsidR="006A4685" w:rsidRPr="007D6521">
                        <w:rPr>
                          <w:rFonts w:hint="eastAsia"/>
                          <w:b/>
                          <w:bCs/>
                        </w:rPr>
                        <w:t>〈事業終了時までに実現する状態（短期アウトカム）〉</w:t>
                      </w:r>
                    </w:p>
                    <w:p w14:paraId="126EADA2" w14:textId="77777777" w:rsidR="006A4685" w:rsidRPr="007D6521" w:rsidRDefault="006A4685" w:rsidP="006A4685">
                      <w:pPr>
                        <w:jc w:val="center"/>
                        <w:rPr>
                          <w:rFonts w:ascii="Meiryo UI" w:eastAsia="Meiryo UI" w:hAnsi="Meiryo UI"/>
                          <w:b/>
                          <w:bCs/>
                        </w:rPr>
                      </w:pPr>
                      <w:r w:rsidRPr="007D6521">
                        <w:rPr>
                          <w:rFonts w:ascii="Meiryo UI" w:eastAsia="Meiryo UI" w:hAnsi="Meiryo UI" w:hint="eastAsia"/>
                          <w:b/>
                          <w:bCs/>
                          <w:color w:val="4472C4" w:themeColor="accent1"/>
                          <w:sz w:val="18"/>
                          <w:shd w:val="clear" w:color="auto" w:fill="FFFFFF"/>
                        </w:rPr>
                        <w:t>上記に</w:t>
                      </w:r>
                      <w:r w:rsidRPr="007D6521">
                        <w:rPr>
                          <w:rFonts w:ascii="Meiryo UI" w:eastAsia="Meiryo UI" w:hAnsi="Meiryo UI"/>
                          <w:b/>
                          <w:bCs/>
                          <w:color w:val="4472C4" w:themeColor="accent1"/>
                          <w:sz w:val="18"/>
                          <w:shd w:val="clear" w:color="auto" w:fill="FFFFFF"/>
                        </w:rPr>
                        <w:t>設定した目標状態</w:t>
                      </w:r>
                      <w:r w:rsidRPr="007D6521">
                        <w:rPr>
                          <w:rFonts w:ascii="Meiryo UI" w:eastAsia="Meiryo UI" w:hAnsi="Meiryo UI" w:hint="eastAsia"/>
                          <w:b/>
                          <w:bCs/>
                          <w:color w:val="4472C4" w:themeColor="accent1"/>
                          <w:sz w:val="18"/>
                          <w:shd w:val="clear" w:color="auto" w:fill="FFFFFF"/>
                        </w:rPr>
                        <w:t>を達成するために必要な「前提条件」は何ですか。</w:t>
                      </w:r>
                    </w:p>
                    <w:p w14:paraId="3B07DEA4" w14:textId="77777777" w:rsidR="006A4685" w:rsidRPr="007D6521" w:rsidRDefault="006A4685" w:rsidP="006A4685">
                      <w:pPr>
                        <w:jc w:val="center"/>
                        <w:rPr>
                          <w:b/>
                          <w:bCs/>
                        </w:rPr>
                      </w:pPr>
                    </w:p>
                  </w:txbxContent>
                </v:textbox>
                <w10:wrap anchorx="margin"/>
              </v:shape>
            </w:pict>
          </mc:Fallback>
        </mc:AlternateContent>
      </w:r>
    </w:p>
    <w:p w14:paraId="7A10A3B8" w14:textId="74017933" w:rsidR="006A4685" w:rsidRDefault="006A4685"/>
    <w:p w14:paraId="37A3C71C" w14:textId="12E4CA2B" w:rsidR="006A4685" w:rsidRDefault="006070B0">
      <w:r>
        <w:rPr>
          <w:rFonts w:hint="eastAsia"/>
          <w:noProof/>
        </w:rPr>
        <mc:AlternateContent>
          <mc:Choice Requires="wps">
            <w:drawing>
              <wp:anchor distT="0" distB="0" distL="114300" distR="114300" simplePos="0" relativeHeight="251658255" behindDoc="0" locked="0" layoutInCell="1" allowOverlap="1" wp14:anchorId="54D2E06F" wp14:editId="17084DBE">
                <wp:simplePos x="0" y="0"/>
                <wp:positionH relativeFrom="margin">
                  <wp:posOffset>11401425</wp:posOffset>
                </wp:positionH>
                <wp:positionV relativeFrom="paragraph">
                  <wp:posOffset>182880</wp:posOffset>
                </wp:positionV>
                <wp:extent cx="2514600" cy="1522730"/>
                <wp:effectExtent l="0" t="0" r="19050" b="20320"/>
                <wp:wrapNone/>
                <wp:docPr id="11" name="テキスト ボックス 11"/>
                <wp:cNvGraphicFramePr/>
                <a:graphic xmlns:a="http://schemas.openxmlformats.org/drawingml/2006/main">
                  <a:graphicData uri="http://schemas.microsoft.com/office/word/2010/wordprocessingShape">
                    <wps:wsp>
                      <wps:cNvSpPr txBox="1"/>
                      <wps:spPr>
                        <a:xfrm>
                          <a:off x="0" y="0"/>
                          <a:ext cx="2514600" cy="1522730"/>
                        </a:xfrm>
                        <a:prstGeom prst="rect">
                          <a:avLst/>
                        </a:prstGeom>
                        <a:solidFill>
                          <a:schemeClr val="accent6">
                            <a:lumMod val="40000"/>
                            <a:lumOff val="60000"/>
                          </a:schemeClr>
                        </a:solidFill>
                        <a:ln w="6350">
                          <a:solidFill>
                            <a:prstClr val="black"/>
                          </a:solidFill>
                        </a:ln>
                      </wps:spPr>
                      <wps:txb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E06F" id="テキスト ボックス 11" o:spid="_x0000_s1038" type="#_x0000_t202" style="position:absolute;left:0;text-align:left;margin-left:897.75pt;margin-top:14.4pt;width:198pt;height:119.9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" fillcolor="#c5e0b3 [1305]" strokeweight=".5pt">
                <v:textbox>
                  <w:txbxContent>
                    <w:p w14:paraId="54C8271B" w14:textId="77777777" w:rsidR="006A4685" w:rsidRDefault="006A4685" w:rsidP="006A4685">
                      <w:pPr>
                        <w:rPr>
                          <w:sz w:val="18"/>
                          <w:szCs w:val="18"/>
                        </w:rPr>
                      </w:pPr>
                      <w:r>
                        <w:rPr>
                          <w:rFonts w:hint="eastAsia"/>
                          <w:sz w:val="18"/>
                          <w:u w:val="single"/>
                        </w:rPr>
                        <w:t>対象</w:t>
                      </w:r>
                      <w:r w:rsidRPr="006E5654">
                        <w:rPr>
                          <w:rFonts w:hint="eastAsia"/>
                          <w:sz w:val="18"/>
                          <w:u w:val="single"/>
                        </w:rPr>
                        <w:t>地域の状態</w:t>
                      </w:r>
                    </w:p>
                    <w:p w14:paraId="06B49964" w14:textId="799158B4" w:rsidR="006A4685" w:rsidRDefault="006A4685" w:rsidP="006070B0">
                      <w:pPr>
                        <w:adjustRightInd w:val="0"/>
                        <w:snapToGrid w:val="0"/>
                        <w:rPr>
                          <w:sz w:val="22"/>
                        </w:rPr>
                      </w:pPr>
                    </w:p>
                    <w:p w14:paraId="5804EBBF" w14:textId="77777777" w:rsidR="006D5A80" w:rsidRPr="006070B0" w:rsidRDefault="006D5A80" w:rsidP="006070B0">
                      <w:pPr>
                        <w:adjustRightInd w:val="0"/>
                        <w:snapToGrid w:val="0"/>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658253" behindDoc="0" locked="0" layoutInCell="1" allowOverlap="1" wp14:anchorId="6AC775F1" wp14:editId="32D95859">
                <wp:simplePos x="0" y="0"/>
                <wp:positionH relativeFrom="margin">
                  <wp:posOffset>6467475</wp:posOffset>
                </wp:positionH>
                <wp:positionV relativeFrom="paragraph">
                  <wp:posOffset>182880</wp:posOffset>
                </wp:positionV>
                <wp:extent cx="2474595" cy="1522730"/>
                <wp:effectExtent l="0" t="0" r="20955" b="20320"/>
                <wp:wrapNone/>
                <wp:docPr id="9" name="テキスト ボックス 9"/>
                <wp:cNvGraphicFramePr/>
                <a:graphic xmlns:a="http://schemas.openxmlformats.org/drawingml/2006/main">
                  <a:graphicData uri="http://schemas.microsoft.com/office/word/2010/wordprocessingShape">
                    <wps:wsp>
                      <wps:cNvSpPr txBox="1"/>
                      <wps:spPr>
                        <a:xfrm>
                          <a:off x="0" y="0"/>
                          <a:ext cx="2474595" cy="1522730"/>
                        </a:xfrm>
                        <a:prstGeom prst="rect">
                          <a:avLst/>
                        </a:prstGeom>
                        <a:solidFill>
                          <a:schemeClr val="accent2">
                            <a:lumMod val="20000"/>
                            <a:lumOff val="80000"/>
                          </a:schemeClr>
                        </a:solidFill>
                        <a:ln w="6350">
                          <a:solidFill>
                            <a:prstClr val="black"/>
                          </a:solidFill>
                        </a:ln>
                      </wps:spPr>
                      <wps:txb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775F1" id="テキスト ボックス 9" o:spid="_x0000_s1039" type="#_x0000_t202" style="position:absolute;left:0;text-align:left;margin-left:509.25pt;margin-top:14.4pt;width:194.85pt;height:119.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" fillcolor="#fbe4d5 [661]" strokeweight=".5pt">
                <v:textbox>
                  <w:txbxContent>
                    <w:p w14:paraId="7543E66C" w14:textId="77777777" w:rsidR="006A4685" w:rsidRPr="006E5654" w:rsidRDefault="006A4685" w:rsidP="006A4685">
                      <w:pPr>
                        <w:rPr>
                          <w:sz w:val="18"/>
                          <w:u w:val="single"/>
                        </w:rPr>
                      </w:pPr>
                      <w:r w:rsidRPr="006E5654">
                        <w:rPr>
                          <w:rFonts w:hint="eastAsia"/>
                          <w:sz w:val="18"/>
                          <w:u w:val="single"/>
                        </w:rPr>
                        <w:t>受益者の状態</w:t>
                      </w:r>
                    </w:p>
                    <w:p w14:paraId="48EBAD7A" w14:textId="3CDCEDFD" w:rsidR="006A4685" w:rsidRPr="007023A7" w:rsidRDefault="006A4685" w:rsidP="006A4685">
                      <w:pPr>
                        <w:adjustRightInd w:val="0"/>
                        <w:snapToGrid w:val="0"/>
                        <w:rPr>
                          <w:sz w:val="22"/>
                        </w:rPr>
                      </w:pPr>
                    </w:p>
                    <w:p w14:paraId="146AFF0F" w14:textId="77777777" w:rsidR="006A4685" w:rsidRPr="00193767" w:rsidRDefault="006A4685" w:rsidP="006A4685"/>
                  </w:txbxContent>
                </v:textbox>
                <w10:wrap anchorx="margin"/>
              </v:shape>
            </w:pict>
          </mc:Fallback>
        </mc:AlternateContent>
      </w:r>
      <w:r w:rsidR="0080301C">
        <w:rPr>
          <w:rFonts w:hint="eastAsia"/>
          <w:noProof/>
        </w:rPr>
        <mc:AlternateContent>
          <mc:Choice Requires="wps">
            <w:drawing>
              <wp:anchor distT="0" distB="0" distL="114300" distR="114300" simplePos="0" relativeHeight="251658254" behindDoc="0" locked="0" layoutInCell="1" allowOverlap="1" wp14:anchorId="6983D4E5" wp14:editId="2A488AC7">
                <wp:simplePos x="0" y="0"/>
                <wp:positionH relativeFrom="column">
                  <wp:posOffset>8949055</wp:posOffset>
                </wp:positionH>
                <wp:positionV relativeFrom="paragraph">
                  <wp:posOffset>181610</wp:posOffset>
                </wp:positionV>
                <wp:extent cx="2459355" cy="1519555"/>
                <wp:effectExtent l="0" t="0" r="17145" b="23495"/>
                <wp:wrapNone/>
                <wp:docPr id="10" name="テキスト ボックス 10"/>
                <wp:cNvGraphicFramePr/>
                <a:graphic xmlns:a="http://schemas.openxmlformats.org/drawingml/2006/main">
                  <a:graphicData uri="http://schemas.microsoft.com/office/word/2010/wordprocessingShape">
                    <wps:wsp>
                      <wps:cNvSpPr txBox="1"/>
                      <wps:spPr>
                        <a:xfrm>
                          <a:off x="0" y="0"/>
                          <a:ext cx="2459355" cy="1519555"/>
                        </a:xfrm>
                        <a:prstGeom prst="rect">
                          <a:avLst/>
                        </a:prstGeom>
                        <a:solidFill>
                          <a:schemeClr val="accent5">
                            <a:lumMod val="40000"/>
                            <a:lumOff val="60000"/>
                          </a:schemeClr>
                        </a:solidFill>
                        <a:ln w="6350">
                          <a:solidFill>
                            <a:prstClr val="black"/>
                          </a:solidFill>
                        </a:ln>
                      </wps:spPr>
                      <wps:txb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D4E5" id="テキスト ボックス 10" o:spid="_x0000_s1040" type="#_x0000_t202" style="position:absolute;left:0;text-align:left;margin-left:704.65pt;margin-top:14.3pt;width:193.65pt;height:119.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" fillcolor="#bdd6ee [1304]" strokeweight=".5pt">
                <v:textbox>
                  <w:txbxContent>
                    <w:p w14:paraId="5742A0E7" w14:textId="77777777" w:rsidR="006A4685" w:rsidRPr="009A60C2" w:rsidRDefault="006A4685" w:rsidP="006A4685">
                      <w:pPr>
                        <w:rPr>
                          <w:sz w:val="18"/>
                          <w:u w:val="single"/>
                        </w:rPr>
                      </w:pPr>
                      <w:r w:rsidRPr="009A60C2">
                        <w:rPr>
                          <w:rFonts w:hint="eastAsia"/>
                          <w:sz w:val="18"/>
                          <w:u w:val="single"/>
                        </w:rPr>
                        <w:t>実行団体等の状態</w:t>
                      </w:r>
                    </w:p>
                    <w:p w14:paraId="3223A1E0" w14:textId="31A11BE7" w:rsidR="006A4685" w:rsidRPr="007023A7" w:rsidRDefault="006A4685" w:rsidP="006A4685">
                      <w:pPr>
                        <w:adjustRightInd w:val="0"/>
                        <w:snapToGrid w:val="0"/>
                        <w:rPr>
                          <w:sz w:val="22"/>
                        </w:rPr>
                      </w:pPr>
                    </w:p>
                    <w:p w14:paraId="1C05CDB1" w14:textId="77777777" w:rsidR="006A4685" w:rsidRPr="0005507F" w:rsidRDefault="006A4685" w:rsidP="006A4685"/>
                  </w:txbxContent>
                </v:textbox>
              </v:shape>
            </w:pict>
          </mc:Fallback>
        </mc:AlternateContent>
      </w:r>
    </w:p>
    <w:p w14:paraId="08BCF475" w14:textId="71D1299D" w:rsidR="006A4685" w:rsidRDefault="006A4685"/>
    <w:p w14:paraId="5B722637" w14:textId="37A68CD5" w:rsidR="006A4685" w:rsidRDefault="006A4685"/>
    <w:p w14:paraId="01C4E5C1" w14:textId="1C7947DD" w:rsidR="006A4685" w:rsidRDefault="006A4685"/>
    <w:p w14:paraId="44A729F5" w14:textId="0346E7F8" w:rsidR="006A4685" w:rsidRDefault="006A4685"/>
    <w:p w14:paraId="401B253E" w14:textId="1B301CFF" w:rsidR="006A4685" w:rsidRDefault="006A4685"/>
    <w:p w14:paraId="36BA1B79" w14:textId="261CEC96" w:rsidR="006A4685" w:rsidRDefault="006A4685"/>
    <w:p w14:paraId="12D0B95E" w14:textId="338DEC0F" w:rsidR="006A4685" w:rsidRDefault="006A4685"/>
    <w:p w14:paraId="570EA50D" w14:textId="5D97E60D" w:rsidR="006A4685" w:rsidRDefault="006070B0">
      <w:r>
        <w:rPr>
          <w:rFonts w:hint="eastAsia"/>
          <w:noProof/>
        </w:rPr>
        <mc:AlternateContent>
          <mc:Choice Requires="wps">
            <w:drawing>
              <wp:anchor distT="0" distB="0" distL="114300" distR="114300" simplePos="0" relativeHeight="251658257" behindDoc="0" locked="0" layoutInCell="1" allowOverlap="1" wp14:anchorId="6B3346E0" wp14:editId="4053827F">
                <wp:simplePos x="0" y="0"/>
                <wp:positionH relativeFrom="page">
                  <wp:posOffset>11572875</wp:posOffset>
                </wp:positionH>
                <wp:positionV relativeFrom="paragraph">
                  <wp:posOffset>70485</wp:posOffset>
                </wp:positionV>
                <wp:extent cx="213614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361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46E0" id="テキスト ボックス 13" o:spid="_x0000_s1041" type="#_x0000_t202" style="position:absolute;left:0;text-align:left;margin-left:911.25pt;margin-top:5.55pt;width:168.2pt;height:21.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" fillcolor="white [3201]" stroked="f" strokeweight=".5pt">
                <v:textbox>
                  <w:txbxContent>
                    <w:p w14:paraId="031D9FAC" w14:textId="5DCEE544" w:rsidR="0080301C" w:rsidRPr="007D6521" w:rsidRDefault="006070B0" w:rsidP="0080301C">
                      <w:pPr>
                        <w:rPr>
                          <w:b/>
                          <w:bCs/>
                        </w:rPr>
                      </w:pPr>
                      <w:r>
                        <w:rPr>
                          <w:rFonts w:hint="eastAsia"/>
                          <w:b/>
                          <w:bCs/>
                        </w:rPr>
                        <w:t>④</w:t>
                      </w:r>
                      <w:r w:rsidR="0080301C" w:rsidRPr="007D6521">
                        <w:rPr>
                          <w:rFonts w:hint="eastAsia"/>
                          <w:b/>
                          <w:bCs/>
                        </w:rPr>
                        <w:t>〈資金分配団体の活動〉</w:t>
                      </w:r>
                    </w:p>
                    <w:p w14:paraId="22832C07" w14:textId="77777777" w:rsidR="0080301C" w:rsidRPr="007D6521" w:rsidRDefault="0080301C" w:rsidP="0080301C">
                      <w:pPr>
                        <w:jc w:val="center"/>
                        <w:rPr>
                          <w:b/>
                          <w:bCs/>
                        </w:rPr>
                      </w:pPr>
                    </w:p>
                  </w:txbxContent>
                </v:textbox>
                <w10:wrap anchorx="page"/>
              </v:shape>
            </w:pict>
          </mc:Fallback>
        </mc:AlternateContent>
      </w:r>
      <w:r w:rsidR="0080301C">
        <w:rPr>
          <w:rFonts w:hint="eastAsia"/>
          <w:noProof/>
        </w:rPr>
        <mc:AlternateContent>
          <mc:Choice Requires="wps">
            <w:drawing>
              <wp:anchor distT="0" distB="0" distL="114300" distR="114300" simplePos="0" relativeHeight="251658256" behindDoc="0" locked="0" layoutInCell="1" allowOverlap="1" wp14:anchorId="0CE358AA" wp14:editId="6F6D1BC2">
                <wp:simplePos x="0" y="0"/>
                <wp:positionH relativeFrom="column">
                  <wp:posOffset>7200899</wp:posOffset>
                </wp:positionH>
                <wp:positionV relativeFrom="paragraph">
                  <wp:posOffset>80010</wp:posOffset>
                </wp:positionV>
                <wp:extent cx="2276475" cy="361315"/>
                <wp:effectExtent l="0" t="0" r="9525" b="635"/>
                <wp:wrapNone/>
                <wp:docPr id="12" name="テキスト ボックス 12"/>
                <wp:cNvGraphicFramePr/>
                <a:graphic xmlns:a="http://schemas.openxmlformats.org/drawingml/2006/main">
                  <a:graphicData uri="http://schemas.microsoft.com/office/word/2010/wordprocessingShape">
                    <wps:wsp>
                      <wps:cNvSpPr txBox="1"/>
                      <wps:spPr>
                        <a:xfrm>
                          <a:off x="0" y="0"/>
                          <a:ext cx="22764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358AA" id="テキスト ボックス 12" o:spid="_x0000_s1042" type="#_x0000_t202" style="position:absolute;left:0;text-align:left;margin-left:567pt;margin-top:6.3pt;width:179.25pt;height:28.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" fillcolor="white [3201]" stroked="f" strokeweight=".5pt">
                <v:textbox>
                  <w:txbxContent>
                    <w:p w14:paraId="3C3015E9" w14:textId="5BD048F9" w:rsidR="006A4685" w:rsidRPr="007D6521" w:rsidRDefault="006070B0" w:rsidP="006A4685">
                      <w:pPr>
                        <w:jc w:val="center"/>
                        <w:rPr>
                          <w:b/>
                          <w:bCs/>
                        </w:rPr>
                      </w:pPr>
                      <w:r>
                        <w:rPr>
                          <w:rFonts w:hint="eastAsia"/>
                          <w:b/>
                          <w:bCs/>
                        </w:rPr>
                        <w:t>④</w:t>
                      </w:r>
                      <w:r w:rsidR="006A4685" w:rsidRPr="007D6521">
                        <w:rPr>
                          <w:rFonts w:hint="eastAsia"/>
                          <w:b/>
                          <w:bCs/>
                        </w:rPr>
                        <w:t>〈想定する実行団体の活動〉</w:t>
                      </w:r>
                    </w:p>
                  </w:txbxContent>
                </v:textbox>
              </v:shape>
            </w:pict>
          </mc:Fallback>
        </mc:AlternateContent>
      </w:r>
    </w:p>
    <w:p w14:paraId="66129AE1" w14:textId="72B76644" w:rsidR="006A4685" w:rsidRDefault="0080301C">
      <w:r>
        <w:rPr>
          <w:rFonts w:hint="eastAsia"/>
          <w:noProof/>
        </w:rPr>
        <mc:AlternateContent>
          <mc:Choice Requires="wps">
            <w:drawing>
              <wp:anchor distT="0" distB="0" distL="114300" distR="114300" simplePos="0" relativeHeight="251658259" behindDoc="0" locked="0" layoutInCell="1" allowOverlap="1" wp14:anchorId="02463DAB" wp14:editId="48463897">
                <wp:simplePos x="0" y="0"/>
                <wp:positionH relativeFrom="margin">
                  <wp:posOffset>10230592</wp:posOffset>
                </wp:positionH>
                <wp:positionV relativeFrom="paragraph">
                  <wp:posOffset>155839</wp:posOffset>
                </wp:positionV>
                <wp:extent cx="3714750" cy="2728595"/>
                <wp:effectExtent l="0" t="0" r="19050" b="14605"/>
                <wp:wrapNone/>
                <wp:docPr id="15" name="テキスト ボックス 15"/>
                <wp:cNvGraphicFramePr/>
                <a:graphic xmlns:a="http://schemas.openxmlformats.org/drawingml/2006/main">
                  <a:graphicData uri="http://schemas.microsoft.com/office/word/2010/wordprocessingShape">
                    <wps:wsp>
                      <wps:cNvSpPr txBox="1"/>
                      <wps:spPr>
                        <a:xfrm>
                          <a:off x="0" y="0"/>
                          <a:ext cx="3714750" cy="2728595"/>
                        </a:xfrm>
                        <a:prstGeom prst="rect">
                          <a:avLst/>
                        </a:prstGeom>
                        <a:solidFill>
                          <a:schemeClr val="accent5">
                            <a:lumMod val="40000"/>
                            <a:lumOff val="60000"/>
                          </a:schemeClr>
                        </a:solidFill>
                        <a:ln w="6350">
                          <a:solidFill>
                            <a:prstClr val="black"/>
                          </a:solidFill>
                        </a:ln>
                      </wps:spPr>
                      <wps:txb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63DAB" id="テキスト ボックス 15" o:spid="_x0000_s1043" type="#_x0000_t202" style="position:absolute;left:0;text-align:left;margin-left:805.55pt;margin-top:12.25pt;width:292.5pt;height:214.8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" fillcolor="#bdd6ee [1304]" strokeweight=".5pt">
                <v:textbox>
                  <w:txbxContent>
                    <w:p w14:paraId="45C2DCC6" w14:textId="7474582C" w:rsidR="0080301C" w:rsidRPr="007023A7" w:rsidRDefault="0080301C" w:rsidP="0080301C">
                      <w:pPr>
                        <w:adjustRightInd w:val="0"/>
                        <w:snapToGrid w:val="0"/>
                        <w:rPr>
                          <w:sz w:val="22"/>
                        </w:rPr>
                      </w:pPr>
                    </w:p>
                    <w:p w14:paraId="5F9C7237" w14:textId="77777777" w:rsidR="0080301C" w:rsidRPr="009A60C2" w:rsidRDefault="0080301C" w:rsidP="0080301C">
                      <w:pPr>
                        <w:adjustRightInd w:val="0"/>
                        <w:snapToGrid w:val="0"/>
                        <w:rPr>
                          <w:sz w:val="18"/>
                          <w:szCs w:val="18"/>
                        </w:rPr>
                      </w:pPr>
                    </w:p>
                  </w:txbxContent>
                </v:textbox>
                <w10:wrap anchorx="margin"/>
              </v:shape>
            </w:pict>
          </mc:Fallback>
        </mc:AlternateContent>
      </w:r>
      <w:r>
        <w:rPr>
          <w:rFonts w:hint="eastAsia"/>
          <w:noProof/>
        </w:rPr>
        <mc:AlternateContent>
          <mc:Choice Requires="wps">
            <w:drawing>
              <wp:anchor distT="0" distB="0" distL="114300" distR="114300" simplePos="0" relativeHeight="251658258" behindDoc="0" locked="0" layoutInCell="1" allowOverlap="1" wp14:anchorId="24CB21F3" wp14:editId="740BB803">
                <wp:simplePos x="0" y="0"/>
                <wp:positionH relativeFrom="column">
                  <wp:posOffset>6472555</wp:posOffset>
                </wp:positionH>
                <wp:positionV relativeFrom="paragraph">
                  <wp:posOffset>155007</wp:posOffset>
                </wp:positionV>
                <wp:extent cx="3740150" cy="2729164"/>
                <wp:effectExtent l="0" t="0" r="12700" b="14605"/>
                <wp:wrapNone/>
                <wp:docPr id="14" name="テキスト ボックス 14"/>
                <wp:cNvGraphicFramePr/>
                <a:graphic xmlns:a="http://schemas.openxmlformats.org/drawingml/2006/main">
                  <a:graphicData uri="http://schemas.microsoft.com/office/word/2010/wordprocessingShape">
                    <wps:wsp>
                      <wps:cNvSpPr txBox="1"/>
                      <wps:spPr>
                        <a:xfrm>
                          <a:off x="0" y="0"/>
                          <a:ext cx="3740150" cy="2729164"/>
                        </a:xfrm>
                        <a:prstGeom prst="rect">
                          <a:avLst/>
                        </a:prstGeom>
                        <a:solidFill>
                          <a:schemeClr val="accent2">
                            <a:lumMod val="20000"/>
                            <a:lumOff val="80000"/>
                          </a:schemeClr>
                        </a:solidFill>
                        <a:ln w="6350">
                          <a:solidFill>
                            <a:prstClr val="black"/>
                          </a:solidFill>
                        </a:ln>
                      </wps:spPr>
                      <wps:txb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21F3" id="テキスト ボックス 14" o:spid="_x0000_s1044" type="#_x0000_t202" style="position:absolute;left:0;text-align:left;margin-left:509.65pt;margin-top:12.2pt;width:294.5pt;height:214.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" fillcolor="#fbe4d5 [661]" strokeweight=".5pt">
                <v:textbox>
                  <w:txbxContent>
                    <w:p w14:paraId="57ABE04F" w14:textId="4023B364" w:rsidR="0080301C" w:rsidRPr="007023A7" w:rsidRDefault="0080301C" w:rsidP="006D5A80">
                      <w:pPr>
                        <w:adjustRightInd w:val="0"/>
                        <w:snapToGrid w:val="0"/>
                        <w:rPr>
                          <w:sz w:val="22"/>
                        </w:rPr>
                      </w:pPr>
                    </w:p>
                    <w:p w14:paraId="77C923A4" w14:textId="77777777" w:rsidR="0080301C" w:rsidRPr="00A81DC7" w:rsidRDefault="0080301C" w:rsidP="0080301C"/>
                  </w:txbxContent>
                </v:textbox>
              </v:shape>
            </w:pict>
          </mc:Fallback>
        </mc:AlternateContent>
      </w:r>
    </w:p>
    <w:p w14:paraId="2FE29CC2" w14:textId="40ADF33E" w:rsidR="006A4685" w:rsidRDefault="006A4685"/>
    <w:p w14:paraId="7CE727EC" w14:textId="48F71315" w:rsidR="006A4685" w:rsidRDefault="006A4685"/>
    <w:p w14:paraId="7A13055D" w14:textId="6C49F864" w:rsidR="006A4685" w:rsidRDefault="006A4685"/>
    <w:p w14:paraId="12E75225" w14:textId="51CAA969" w:rsidR="006A4685" w:rsidRDefault="006A4685"/>
    <w:p w14:paraId="74058757" w14:textId="6AFA7093" w:rsidR="006A4685" w:rsidRDefault="006A4685"/>
    <w:p w14:paraId="36947F66" w14:textId="6DCCE8DA" w:rsidR="006A4685" w:rsidRDefault="006A4685"/>
    <w:p w14:paraId="5D5B648B" w14:textId="77777777" w:rsidR="006A4685" w:rsidRDefault="006A4685"/>
    <w:p w14:paraId="5C9EF6C9" w14:textId="3C235C81" w:rsidR="006A4685" w:rsidRDefault="006A4685"/>
    <w:p w14:paraId="7B236F47" w14:textId="519A9081" w:rsidR="006A4685" w:rsidRDefault="006A4685"/>
    <w:p w14:paraId="1C8FB418" w14:textId="20A7E58E" w:rsidR="006A4685" w:rsidRDefault="006A4685"/>
    <w:p w14:paraId="063D9139" w14:textId="77777777" w:rsidR="003F33D0" w:rsidRDefault="003F33D0" w:rsidP="006A4685">
      <w:pPr>
        <w:tabs>
          <w:tab w:val="left" w:pos="4593"/>
        </w:tabs>
        <w:rPr>
          <w:rFonts w:ascii="Meiryo UI" w:eastAsia="Meiryo UI" w:hAnsi="Meiryo UI"/>
          <w:color w:val="4472C4" w:themeColor="accent1"/>
          <w:sz w:val="36"/>
          <w:szCs w:val="40"/>
        </w:rPr>
      </w:pPr>
    </w:p>
    <w:p w14:paraId="2F337AFB" w14:textId="17905D1C" w:rsidR="006A4685" w:rsidRPr="0080301C" w:rsidRDefault="006A4685" w:rsidP="006A4685">
      <w:pPr>
        <w:tabs>
          <w:tab w:val="left" w:pos="4593"/>
        </w:tabs>
        <w:rPr>
          <w:rFonts w:ascii="Meiryo UI" w:eastAsia="Meiryo UI" w:hAnsi="Meiryo UI"/>
          <w:color w:val="4472C4" w:themeColor="accent1"/>
          <w:sz w:val="36"/>
          <w:szCs w:val="40"/>
        </w:rPr>
      </w:pPr>
      <w:r w:rsidRPr="00246ED1">
        <w:rPr>
          <w:rFonts w:ascii="Meiryo UI" w:eastAsia="Meiryo UI" w:hAnsi="Meiryo UI" w:hint="eastAsia"/>
          <w:color w:val="4472C4" w:themeColor="accent1"/>
          <w:sz w:val="36"/>
          <w:szCs w:val="40"/>
        </w:rPr>
        <w:lastRenderedPageBreak/>
        <w:t>202</w:t>
      </w:r>
      <w:r w:rsidR="00A01F91">
        <w:rPr>
          <w:rFonts w:ascii="Meiryo UI" w:eastAsia="Meiryo UI" w:hAnsi="Meiryo UI" w:hint="eastAsia"/>
          <w:color w:val="4472C4" w:themeColor="accent1"/>
          <w:sz w:val="36"/>
          <w:szCs w:val="40"/>
        </w:rPr>
        <w:t>3</w:t>
      </w:r>
      <w:r w:rsidRPr="00246ED1">
        <w:rPr>
          <w:rFonts w:ascii="Meiryo UI" w:eastAsia="Meiryo UI" w:hAnsi="Meiryo UI" w:hint="eastAsia"/>
          <w:color w:val="4472C4" w:themeColor="accent1"/>
          <w:sz w:val="36"/>
          <w:szCs w:val="40"/>
        </w:rPr>
        <w:t>年度</w:t>
      </w:r>
      <w:r>
        <w:rPr>
          <w:rFonts w:ascii="Meiryo UI" w:eastAsia="Meiryo UI" w:hAnsi="Meiryo UI" w:hint="eastAsia"/>
          <w:color w:val="4472C4" w:themeColor="accent1"/>
          <w:sz w:val="36"/>
          <w:szCs w:val="40"/>
        </w:rPr>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r w:rsidR="0080301C">
        <w:rPr>
          <w:rFonts w:ascii="Meiryo UI" w:eastAsia="Meiryo UI" w:hAnsi="Meiryo UI" w:hint="eastAsia"/>
          <w:color w:val="4472C4" w:themeColor="accent1"/>
          <w:sz w:val="36"/>
          <w:szCs w:val="40"/>
        </w:rPr>
        <w:t>について</w:t>
      </w:r>
    </w:p>
    <w:p w14:paraId="6501B0F8" w14:textId="10238887" w:rsidR="006A4685" w:rsidRPr="00C275F2" w:rsidRDefault="006A4685" w:rsidP="006A4685">
      <w:pPr>
        <w:tabs>
          <w:tab w:val="left" w:pos="4593"/>
        </w:tabs>
        <w:rPr>
          <w:rFonts w:asciiTheme="minorEastAsia" w:hAnsiTheme="minorEastAsia"/>
          <w:b/>
        </w:rPr>
      </w:pPr>
    </w:p>
    <w:p w14:paraId="0CEF065E" w14:textId="12E17562"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◆補助資料の目的</w:t>
      </w:r>
    </w:p>
    <w:p w14:paraId="48D409AF" w14:textId="75602CF8"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本制度において、資金分配団体の役割として、JANPIAが提示した「優先的に解決すべき社会の諸課題」を踏まえ、</w:t>
      </w:r>
    </w:p>
    <w:p w14:paraId="098447A2" w14:textId="54DE843D"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地域・分野ごとの実情と課題を俯瞰的かつ具体的に把握・分析し、案件の発掘・形成を積極的に行うことが期待されています。</w:t>
      </w:r>
    </w:p>
    <w:p w14:paraId="32BCC926" w14:textId="690FBA50"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その上で、課題の効果的・効率的な解決に向け、「包括的支援プログラム」を企画・設計することが求められています。</w:t>
      </w:r>
    </w:p>
    <w:p w14:paraId="0F7D9298" w14:textId="6AD799F4" w:rsidR="006A4685" w:rsidRPr="00EE0942" w:rsidRDefault="006A4685" w:rsidP="006A4685">
      <w:pPr>
        <w:tabs>
          <w:tab w:val="left" w:pos="4593"/>
        </w:tabs>
        <w:spacing w:line="276" w:lineRule="auto"/>
        <w:rPr>
          <w:rFonts w:ascii="Meiryo UI" w:eastAsia="Meiryo UI" w:hAnsi="Meiryo UI"/>
          <w:bCs/>
          <w:szCs w:val="21"/>
        </w:rPr>
      </w:pPr>
      <w:r w:rsidRPr="00EE0942">
        <w:rPr>
          <w:rFonts w:ascii="Meiryo UI" w:eastAsia="Meiryo UI" w:hAnsi="Meiryo UI" w:hint="eastAsia"/>
          <w:bCs/>
          <w:szCs w:val="21"/>
        </w:rPr>
        <w:t>本補足資料は、包括的支援プログラム（以下、「事業」と呼ぶ）を設計する上で、把握しておきたい情報を整理するためにご活用いただくことを目的に作成されています。</w:t>
      </w:r>
    </w:p>
    <w:p w14:paraId="5F6D9840" w14:textId="4F6BE429"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社会課題の本質的な要因を把握する</w:t>
      </w:r>
    </w:p>
    <w:p w14:paraId="0A76B096" w14:textId="2A16CF2C"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社会課題と提案する事業の関係性を把握する</w:t>
      </w:r>
    </w:p>
    <w:p w14:paraId="06611C19" w14:textId="77777777" w:rsidR="006A4685" w:rsidRPr="00EE0942" w:rsidRDefault="006A4685" w:rsidP="006A4685">
      <w:pPr>
        <w:pStyle w:val="a3"/>
        <w:numPr>
          <w:ilvl w:val="1"/>
          <w:numId w:val="5"/>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事業の道筋を把握する</w:t>
      </w:r>
    </w:p>
    <w:p w14:paraId="567FA7FF" w14:textId="145C04D3" w:rsidR="006A4685" w:rsidRDefault="006A4685" w:rsidP="006A4685">
      <w:pPr>
        <w:tabs>
          <w:tab w:val="left" w:pos="4593"/>
        </w:tabs>
        <w:spacing w:line="276" w:lineRule="auto"/>
        <w:rPr>
          <w:rFonts w:ascii="Meiryo UI" w:eastAsia="Meiryo UI" w:hAnsi="Meiryo UI"/>
          <w:b/>
          <w:sz w:val="24"/>
          <w:szCs w:val="24"/>
        </w:rPr>
      </w:pPr>
      <w:r w:rsidRPr="00246ED1">
        <w:rPr>
          <w:rFonts w:ascii="Meiryo UI" w:eastAsia="Meiryo UI" w:hAnsi="Meiryo UI" w:hint="eastAsia"/>
          <w:b/>
          <w:sz w:val="24"/>
          <w:szCs w:val="24"/>
        </w:rPr>
        <w:t>◆本資料の活用</w:t>
      </w:r>
      <w:r>
        <w:rPr>
          <w:rFonts w:ascii="Meiryo UI" w:eastAsia="Meiryo UI" w:hAnsi="Meiryo UI" w:hint="eastAsia"/>
          <w:b/>
          <w:sz w:val="24"/>
          <w:szCs w:val="24"/>
        </w:rPr>
        <w:t>イメージ</w:t>
      </w:r>
    </w:p>
    <w:p w14:paraId="7A5CD553" w14:textId="2A951EE6"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団体内部・関係者間のコミュニケーションツール</w:t>
      </w:r>
      <w:r>
        <w:rPr>
          <w:rFonts w:ascii="Meiryo UI" w:eastAsia="Meiryo UI" w:hAnsi="Meiryo UI" w:hint="eastAsia"/>
          <w:bCs/>
          <w:szCs w:val="21"/>
        </w:rPr>
        <w:t>（ロジックの確認、検証、合意形成）</w:t>
      </w:r>
      <w:r w:rsidRPr="00EE0942">
        <w:rPr>
          <w:rFonts w:ascii="Meiryo UI" w:eastAsia="Meiryo UI" w:hAnsi="Meiryo UI" w:hint="eastAsia"/>
          <w:bCs/>
          <w:szCs w:val="21"/>
        </w:rPr>
        <w:t>として活用する</w:t>
      </w:r>
    </w:p>
    <w:p w14:paraId="5670BC60" w14:textId="7777777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Pr>
          <w:rFonts w:ascii="Meiryo UI" w:eastAsia="Meiryo UI" w:hAnsi="Meiryo UI" w:hint="eastAsia"/>
          <w:bCs/>
          <w:szCs w:val="21"/>
        </w:rPr>
        <w:t>「JANPIA個別</w:t>
      </w:r>
      <w:r w:rsidRPr="00EE0942">
        <w:rPr>
          <w:rFonts w:ascii="Meiryo UI" w:eastAsia="Meiryo UI" w:hAnsi="Meiryo UI" w:hint="eastAsia"/>
          <w:bCs/>
          <w:szCs w:val="21"/>
        </w:rPr>
        <w:t>相談</w:t>
      </w:r>
      <w:r>
        <w:rPr>
          <w:rFonts w:ascii="Meiryo UI" w:eastAsia="Meiryo UI" w:hAnsi="Meiryo UI" w:hint="eastAsia"/>
          <w:bCs/>
          <w:szCs w:val="21"/>
        </w:rPr>
        <w:t>」時</w:t>
      </w:r>
      <w:r w:rsidRPr="00EE0942">
        <w:rPr>
          <w:rFonts w:ascii="Meiryo UI" w:eastAsia="Meiryo UI" w:hAnsi="Meiryo UI" w:hint="eastAsia"/>
          <w:bCs/>
          <w:szCs w:val="21"/>
        </w:rPr>
        <w:t>に活用する</w:t>
      </w:r>
    </w:p>
    <w:p w14:paraId="3DF78604" w14:textId="138946D7" w:rsidR="006A4685" w:rsidRPr="00EE0942" w:rsidRDefault="006A4685" w:rsidP="006A4685">
      <w:pPr>
        <w:pStyle w:val="a3"/>
        <w:numPr>
          <w:ilvl w:val="0"/>
          <w:numId w:val="10"/>
        </w:numPr>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申請時にご提出いただいた場合は、審査時の参考資料として活用させていただきます</w:t>
      </w:r>
    </w:p>
    <w:p w14:paraId="5BDD2ACF" w14:textId="0765DC71" w:rsidR="006A4685" w:rsidRPr="00D6417E" w:rsidRDefault="006A4685" w:rsidP="006A4685">
      <w:pPr>
        <w:pStyle w:val="a3"/>
        <w:tabs>
          <w:tab w:val="left" w:pos="4593"/>
        </w:tabs>
        <w:spacing w:line="276" w:lineRule="auto"/>
        <w:ind w:leftChars="0"/>
        <w:rPr>
          <w:rFonts w:ascii="Meiryo UI" w:eastAsia="Meiryo UI" w:hAnsi="Meiryo UI"/>
          <w:bCs/>
          <w:szCs w:val="21"/>
        </w:rPr>
      </w:pPr>
      <w:r w:rsidRPr="00EE0942">
        <w:rPr>
          <w:rFonts w:ascii="Meiryo UI" w:eastAsia="Meiryo UI" w:hAnsi="Meiryo UI" w:hint="eastAsia"/>
          <w:bCs/>
          <w:szCs w:val="21"/>
        </w:rPr>
        <w:t>※本様式以外の自由様式での提出の場合も同様</w:t>
      </w:r>
    </w:p>
    <w:p w14:paraId="4EC01B7E" w14:textId="5D3654F0" w:rsidR="006A4685" w:rsidRPr="00EE0942" w:rsidRDefault="006A4685" w:rsidP="006A4685">
      <w:pPr>
        <w:pStyle w:val="a3"/>
        <w:tabs>
          <w:tab w:val="left" w:pos="4593"/>
        </w:tabs>
        <w:spacing w:line="276" w:lineRule="auto"/>
        <w:ind w:leftChars="0"/>
        <w:rPr>
          <w:rFonts w:ascii="Meiryo UI" w:eastAsia="Meiryo UI" w:hAnsi="Meiryo UI"/>
          <w:bCs/>
          <w:szCs w:val="21"/>
        </w:rPr>
      </w:pPr>
    </w:p>
    <w:p w14:paraId="3AEB97E0" w14:textId="18F2B217" w:rsidR="006A4685" w:rsidRDefault="006A4685" w:rsidP="006A4685">
      <w:pPr>
        <w:tabs>
          <w:tab w:val="left" w:pos="4593"/>
        </w:tabs>
        <w:spacing w:line="276" w:lineRule="auto"/>
        <w:rPr>
          <w:rFonts w:ascii="Meiryo UI" w:eastAsia="Meiryo UI" w:hAnsi="Meiryo UI"/>
          <w:b/>
          <w:sz w:val="24"/>
          <w:szCs w:val="24"/>
        </w:rPr>
      </w:pPr>
      <w:r w:rsidRPr="009A60C2">
        <w:rPr>
          <w:rFonts w:ascii="Meiryo UI" w:eastAsia="Meiryo UI" w:hAnsi="Meiryo UI" w:hint="eastAsia"/>
          <w:b/>
          <w:sz w:val="24"/>
          <w:szCs w:val="24"/>
          <w:highlight w:val="yellow"/>
        </w:rPr>
        <w:t>＝事業設計図補足資料作成</w:t>
      </w:r>
      <w:r>
        <w:rPr>
          <w:rFonts w:ascii="Meiryo UI" w:eastAsia="Meiryo UI" w:hAnsi="Meiryo UI" w:hint="eastAsia"/>
          <w:b/>
          <w:sz w:val="24"/>
          <w:szCs w:val="24"/>
          <w:highlight w:val="yellow"/>
        </w:rPr>
        <w:t>における４つポイント</w:t>
      </w:r>
      <w:r w:rsidRPr="009A60C2">
        <w:rPr>
          <w:rFonts w:ascii="Meiryo UI" w:eastAsia="Meiryo UI" w:hAnsi="Meiryo UI" w:hint="eastAsia"/>
          <w:b/>
          <w:sz w:val="24"/>
          <w:szCs w:val="24"/>
          <w:highlight w:val="yellow"/>
        </w:rPr>
        <w:t>＝</w:t>
      </w:r>
    </w:p>
    <w:p w14:paraId="7B2E43D0" w14:textId="23025253"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情報収集をする：参考文献、</w:t>
      </w:r>
      <w:r>
        <w:rPr>
          <w:rFonts w:ascii="Meiryo UI" w:eastAsia="Meiryo UI" w:hAnsi="Meiryo UI" w:hint="eastAsia"/>
          <w:b/>
          <w:color w:val="4472C4" w:themeColor="accent1"/>
          <w:sz w:val="24"/>
          <w:szCs w:val="24"/>
        </w:rPr>
        <w:t>統計データ、</w:t>
      </w:r>
      <w:r w:rsidRPr="001E6C4F">
        <w:rPr>
          <w:rFonts w:ascii="Meiryo UI" w:eastAsia="Meiryo UI" w:hAnsi="Meiryo UI" w:hint="eastAsia"/>
          <w:b/>
          <w:color w:val="4472C4" w:themeColor="accent1"/>
          <w:sz w:val="24"/>
          <w:szCs w:val="24"/>
        </w:rPr>
        <w:t>現場の当事者</w:t>
      </w:r>
      <w:r>
        <w:rPr>
          <w:rFonts w:ascii="Meiryo UI" w:eastAsia="Meiryo UI" w:hAnsi="Meiryo UI" w:hint="eastAsia"/>
          <w:b/>
          <w:color w:val="4472C4" w:themeColor="accent1"/>
          <w:sz w:val="24"/>
          <w:szCs w:val="24"/>
        </w:rPr>
        <w:t>、当事者支援団体</w:t>
      </w:r>
      <w:r w:rsidRPr="001E6C4F">
        <w:rPr>
          <w:rFonts w:ascii="Meiryo UI" w:eastAsia="Meiryo UI" w:hAnsi="Meiryo UI" w:hint="eastAsia"/>
          <w:b/>
          <w:color w:val="4472C4" w:themeColor="accent1"/>
          <w:sz w:val="24"/>
          <w:szCs w:val="24"/>
        </w:rPr>
        <w:t>などから社会課題に関する情報収集しましょう。</w:t>
      </w:r>
    </w:p>
    <w:p w14:paraId="38EC81CB" w14:textId="451FA3AE"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課題が起きている要因を分析する：社会課題が起きている要因や対象者について分析を行い、社会課題の構造を捉えましょう。</w:t>
      </w:r>
    </w:p>
    <w:p w14:paraId="643C0CB4" w14:textId="77777777" w:rsidR="006A4685"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1E6C4F">
        <w:rPr>
          <w:rFonts w:ascii="Meiryo UI" w:eastAsia="Meiryo UI" w:hAnsi="Meiryo UI" w:hint="eastAsia"/>
          <w:b/>
          <w:color w:val="4472C4" w:themeColor="accent1"/>
          <w:sz w:val="24"/>
          <w:szCs w:val="24"/>
        </w:rPr>
        <w:t>事業設計図を作成する：問題の構造を捉えたら、その課題について本事業で何を実施するのかをもとに事業設計図を作成しましょう。</w:t>
      </w:r>
    </w:p>
    <w:p w14:paraId="6EC04BED" w14:textId="35C2EEE3" w:rsidR="006A4685" w:rsidRPr="00AB5FB4" w:rsidRDefault="006A4685" w:rsidP="006A4685">
      <w:pPr>
        <w:pStyle w:val="a3"/>
        <w:numPr>
          <w:ilvl w:val="0"/>
          <w:numId w:val="11"/>
        </w:numPr>
        <w:tabs>
          <w:tab w:val="left" w:pos="4593"/>
        </w:tabs>
        <w:spacing w:line="276" w:lineRule="auto"/>
        <w:ind w:leftChars="0"/>
        <w:rPr>
          <w:rFonts w:ascii="Meiryo UI" w:eastAsia="Meiryo UI" w:hAnsi="Meiryo UI"/>
          <w:b/>
          <w:color w:val="4472C4" w:themeColor="accent1"/>
          <w:sz w:val="24"/>
          <w:szCs w:val="24"/>
        </w:rPr>
      </w:pPr>
      <w:r w:rsidRPr="00AB5FB4">
        <w:rPr>
          <w:rFonts w:ascii="Meiryo UI" w:eastAsia="Meiryo UI" w:hAnsi="Meiryo UI" w:hint="eastAsia"/>
          <w:b/>
          <w:color w:val="4472C4" w:themeColor="accent1"/>
          <w:sz w:val="24"/>
          <w:szCs w:val="24"/>
        </w:rPr>
        <w:t>事業関係者で合意形成をする：事業による介入が取り組む課題の解決に繋がりそうかどうか確認しましょう。事業関係者間で事業設計について合意形成しましょう。</w:t>
      </w:r>
    </w:p>
    <w:p w14:paraId="622DAA92" w14:textId="0D46C116" w:rsidR="006A4685" w:rsidRDefault="006A4685" w:rsidP="006A4685">
      <w:pPr>
        <w:widowControl/>
        <w:tabs>
          <w:tab w:val="left" w:pos="4593"/>
        </w:tabs>
        <w:spacing w:line="276" w:lineRule="auto"/>
        <w:jc w:val="left"/>
      </w:pPr>
      <w:r>
        <w:rPr>
          <w:rFonts w:hint="eastAsia"/>
        </w:rPr>
        <w:t>※本資料では、</w:t>
      </w:r>
      <w:r>
        <w:t>Step1~3</w:t>
      </w:r>
      <w:r>
        <w:rPr>
          <w:rFonts w:hint="eastAsia"/>
        </w:rPr>
        <w:t>を記載していますが、ステップを横断しながら作成していただいても構いません。</w:t>
      </w:r>
    </w:p>
    <w:p w14:paraId="0CF59D67" w14:textId="77777777" w:rsidR="006A4685" w:rsidRDefault="006A4685" w:rsidP="006A4685">
      <w:pPr>
        <w:widowControl/>
        <w:tabs>
          <w:tab w:val="left" w:pos="4593"/>
        </w:tabs>
        <w:spacing w:line="276" w:lineRule="auto"/>
        <w:jc w:val="left"/>
      </w:pPr>
      <w:r>
        <w:rPr>
          <w:rFonts w:hint="eastAsia"/>
        </w:rPr>
        <w:t>※本資料の他に事業設計図補足資料（記入例）もご参考にされてください。</w:t>
      </w:r>
    </w:p>
    <w:p w14:paraId="45A41D48" w14:textId="2B4C68AB" w:rsidR="006A4685" w:rsidRDefault="006A4685" w:rsidP="006A4685">
      <w:pPr>
        <w:widowControl/>
        <w:tabs>
          <w:tab w:val="left" w:pos="4593"/>
        </w:tabs>
        <w:spacing w:line="276" w:lineRule="auto"/>
        <w:jc w:val="left"/>
      </w:pPr>
      <w:r>
        <w:rPr>
          <w:rFonts w:hint="eastAsia"/>
        </w:rPr>
        <w:t>※</w:t>
      </w:r>
      <w:r w:rsidRPr="00420234">
        <w:rPr>
          <w:rFonts w:hint="eastAsia"/>
        </w:rPr>
        <w:t>ソーシャルビジネス形成支援事業</w:t>
      </w:r>
      <w:r>
        <w:rPr>
          <w:rFonts w:hint="eastAsia"/>
        </w:rPr>
        <w:t>で申請の場合は、社会課題の解決と事業性の両立をめざしていただきます。</w:t>
      </w:r>
    </w:p>
    <w:p w14:paraId="44043B15" w14:textId="323E24E9" w:rsidR="006A4685" w:rsidRDefault="006A4685" w:rsidP="006A4685">
      <w:pPr>
        <w:widowControl/>
        <w:tabs>
          <w:tab w:val="left" w:pos="4593"/>
        </w:tabs>
        <w:spacing w:line="276" w:lineRule="auto"/>
        <w:jc w:val="left"/>
      </w:pPr>
      <w:r>
        <w:rPr>
          <w:rFonts w:hint="eastAsia"/>
        </w:rPr>
        <w:t>事業性の確保についてもStep3で具体的に検討を進めましょう。</w:t>
      </w:r>
    </w:p>
    <w:p w14:paraId="5A262D24" w14:textId="0B81C7FE" w:rsidR="00A5673C" w:rsidRDefault="003D39D0">
      <w:r>
        <w:rPr>
          <w:rFonts w:hint="eastAsia"/>
          <w:noProof/>
        </w:rPr>
        <mc:AlternateContent>
          <mc:Choice Requires="wps">
            <w:drawing>
              <wp:anchor distT="0" distB="0" distL="114300" distR="114300" simplePos="0" relativeHeight="251658246" behindDoc="0" locked="0" layoutInCell="1" allowOverlap="1" wp14:anchorId="5B70B21A" wp14:editId="0CE21858">
                <wp:simplePos x="0" y="0"/>
                <wp:positionH relativeFrom="page">
                  <wp:posOffset>11398907</wp:posOffset>
                </wp:positionH>
                <wp:positionV relativeFrom="paragraph">
                  <wp:posOffset>5664528</wp:posOffset>
                </wp:positionV>
                <wp:extent cx="1907540" cy="2698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0754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0B21A" id="テキスト ボックス 35" o:spid="_x0000_s1045" type="#_x0000_t202" style="position:absolute;left:0;text-align:left;margin-left:897.55pt;margin-top:446.05pt;width:150.2pt;height:21.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" fillcolor="white [3201]" stroked="f" strokeweight=".5pt">
                <v:textbox>
                  <w:txbxContent>
                    <w:p w14:paraId="3DFA84C2" w14:textId="4063FBCB" w:rsidR="00900D93" w:rsidRDefault="00900D93" w:rsidP="00900D93">
                      <w:r>
                        <w:rPr>
                          <w:rFonts w:hint="eastAsia"/>
                        </w:rPr>
                        <w:t>〈資金分配団体の活動〉</w:t>
                      </w:r>
                    </w:p>
                    <w:p w14:paraId="4EC3D35A" w14:textId="77777777" w:rsidR="00900D93" w:rsidRPr="009C6980" w:rsidRDefault="00900D93" w:rsidP="00900D93">
                      <w:pPr>
                        <w:jc w:val="center"/>
                      </w:pPr>
                    </w:p>
                  </w:txbxContent>
                </v:textbox>
                <w10:wrap anchorx="page"/>
              </v:shape>
            </w:pict>
          </mc:Fallback>
        </mc:AlternateContent>
      </w:r>
    </w:p>
    <w:sectPr w:rsidR="00A5673C" w:rsidSect="00254403">
      <w:headerReference w:type="first" r:id="rId7"/>
      <w:pgSz w:w="23811" w:h="16838" w:orient="landscape" w:code="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78D0" w14:textId="77777777" w:rsidR="00D70C78" w:rsidRDefault="00D70C78" w:rsidP="00C275F2">
      <w:r>
        <w:separator/>
      </w:r>
    </w:p>
  </w:endnote>
  <w:endnote w:type="continuationSeparator" w:id="0">
    <w:p w14:paraId="5845DF5B" w14:textId="77777777" w:rsidR="00D70C78" w:rsidRDefault="00D70C78" w:rsidP="00C275F2">
      <w:r>
        <w:continuationSeparator/>
      </w:r>
    </w:p>
  </w:endnote>
  <w:endnote w:type="continuationNotice" w:id="1">
    <w:p w14:paraId="281FC771" w14:textId="77777777" w:rsidR="00D70C78" w:rsidRDefault="00D7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9162" w14:textId="77777777" w:rsidR="00D70C78" w:rsidRDefault="00D70C78" w:rsidP="00C275F2">
      <w:r>
        <w:separator/>
      </w:r>
    </w:p>
  </w:footnote>
  <w:footnote w:type="continuationSeparator" w:id="0">
    <w:p w14:paraId="6816F90C" w14:textId="77777777" w:rsidR="00D70C78" w:rsidRDefault="00D70C78" w:rsidP="00C275F2">
      <w:r>
        <w:continuationSeparator/>
      </w:r>
    </w:p>
  </w:footnote>
  <w:footnote w:type="continuationNotice" w:id="1">
    <w:p w14:paraId="156A485D" w14:textId="77777777" w:rsidR="00D70C78" w:rsidRDefault="00D70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7E39" w14:textId="5FA689FA" w:rsidR="003F33D0" w:rsidRPr="00246ED1" w:rsidRDefault="003F33D0" w:rsidP="003F33D0">
    <w:pPr>
      <w:tabs>
        <w:tab w:val="left" w:pos="4593"/>
      </w:tabs>
      <w:rPr>
        <w:rFonts w:ascii="Meiryo UI" w:eastAsia="Meiryo UI" w:hAnsi="Meiryo UI"/>
        <w:color w:val="4472C4" w:themeColor="accent1"/>
        <w:sz w:val="36"/>
        <w:szCs w:val="40"/>
      </w:rPr>
    </w:pPr>
    <w:r w:rsidRPr="00246ED1">
      <w:rPr>
        <w:rFonts w:ascii="Meiryo UI" w:eastAsia="Meiryo UI" w:hAnsi="Meiryo UI" w:hint="eastAsia"/>
        <w:color w:val="4472C4" w:themeColor="accent1"/>
        <w:sz w:val="36"/>
        <w:szCs w:val="40"/>
      </w:rPr>
      <w:t>202</w:t>
    </w:r>
    <w:r w:rsidR="00A01F91">
      <w:rPr>
        <w:rFonts w:ascii="Meiryo UI" w:eastAsia="Meiryo UI" w:hAnsi="Meiryo UI" w:hint="eastAsia"/>
        <w:color w:val="4472C4" w:themeColor="accent1"/>
        <w:sz w:val="36"/>
        <w:szCs w:val="40"/>
      </w:rPr>
      <w:t>3</w:t>
    </w:r>
    <w:r w:rsidRPr="00246ED1">
      <w:rPr>
        <w:rFonts w:ascii="Meiryo UI" w:eastAsia="Meiryo UI" w:hAnsi="Meiryo UI" w:hint="eastAsia"/>
        <w:color w:val="4472C4" w:themeColor="accent1"/>
        <w:sz w:val="36"/>
        <w:szCs w:val="40"/>
      </w:rPr>
      <w:t>年度</w:t>
    </w:r>
    <w:r>
      <w:rPr>
        <w:rFonts w:ascii="Meiryo UI" w:eastAsia="Meiryo UI" w:hAnsi="Meiryo UI" w:hint="eastAsia"/>
        <w:color w:val="4472C4" w:themeColor="accent1"/>
        <w:sz w:val="36"/>
        <w:szCs w:val="40"/>
      </w:rPr>
      <w:t>資金分配団体</w:t>
    </w:r>
    <w:r w:rsidRPr="00246ED1">
      <w:rPr>
        <w:rFonts w:ascii="Meiryo UI" w:eastAsia="Meiryo UI" w:hAnsi="Meiryo UI" w:hint="eastAsia"/>
        <w:color w:val="4472C4" w:themeColor="accent1"/>
        <w:sz w:val="36"/>
        <w:szCs w:val="40"/>
      </w:rPr>
      <w:t>公募　事業設計図補足資料</w:t>
    </w:r>
    <w:r>
      <w:rPr>
        <w:rFonts w:ascii="Meiryo UI" w:eastAsia="Meiryo UI" w:hAnsi="Meiryo UI" w:hint="eastAsia"/>
        <w:color w:val="4472C4" w:themeColor="accent1"/>
        <w:sz w:val="36"/>
        <w:szCs w:val="40"/>
      </w:rPr>
      <w:t>（提出任意）</w:t>
    </w:r>
  </w:p>
  <w:p w14:paraId="2FCB9392" w14:textId="77777777" w:rsidR="003F33D0" w:rsidRDefault="003F33D0" w:rsidP="003F33D0">
    <w:pPr>
      <w:tabs>
        <w:tab w:val="left" w:pos="4593"/>
      </w:tabs>
      <w:rPr>
        <w:rFonts w:ascii="Meiryo UI" w:eastAsia="Meiryo UI" w:hAnsi="Meiryo UI"/>
        <w:b/>
      </w:rPr>
    </w:pPr>
    <w:r w:rsidRPr="00EE0942">
      <w:rPr>
        <w:rFonts w:ascii="Meiryo UI" w:eastAsia="Meiryo UI" w:hAnsi="Meiryo UI" w:hint="eastAsia"/>
        <w:b/>
      </w:rPr>
      <w:t>一般財団法人日本民間公益活動連携機構（JANPIA）</w:t>
    </w:r>
  </w:p>
  <w:p w14:paraId="6F754B1E" w14:textId="5C8EC7D3" w:rsidR="009A60C2" w:rsidRPr="003F33D0" w:rsidRDefault="009A60C2" w:rsidP="003F33D0">
    <w:pPr>
      <w:tabs>
        <w:tab w:val="left" w:pos="4593"/>
      </w:tabs>
      <w:rPr>
        <w:rFonts w:ascii="Meiryo UI" w:eastAsia="Meiryo UI" w:hAnsi="Meiryo U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CFB"/>
    <w:multiLevelType w:val="hybridMultilevel"/>
    <w:tmpl w:val="68528DC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54C60"/>
    <w:multiLevelType w:val="hybridMultilevel"/>
    <w:tmpl w:val="4BAA467A"/>
    <w:lvl w:ilvl="0" w:tplc="E24E64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D437C"/>
    <w:multiLevelType w:val="hybridMultilevel"/>
    <w:tmpl w:val="52E232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170EA1"/>
    <w:multiLevelType w:val="hybridMultilevel"/>
    <w:tmpl w:val="E848AB0E"/>
    <w:lvl w:ilvl="0" w:tplc="0409000B">
      <w:start w:val="1"/>
      <w:numFmt w:val="bullet"/>
      <w:lvlText w:val=""/>
      <w:lvlJc w:val="left"/>
      <w:pPr>
        <w:ind w:left="536" w:hanging="420"/>
      </w:pPr>
      <w:rPr>
        <w:rFonts w:ascii="Wingdings" w:hAnsi="Wingdings" w:hint="default"/>
      </w:rPr>
    </w:lvl>
    <w:lvl w:ilvl="1" w:tplc="0409000B" w:tentative="1">
      <w:start w:val="1"/>
      <w:numFmt w:val="bullet"/>
      <w:lvlText w:val=""/>
      <w:lvlJc w:val="left"/>
      <w:pPr>
        <w:ind w:left="956" w:hanging="420"/>
      </w:pPr>
      <w:rPr>
        <w:rFonts w:ascii="Wingdings" w:hAnsi="Wingdings" w:hint="default"/>
      </w:rPr>
    </w:lvl>
    <w:lvl w:ilvl="2" w:tplc="0409000D" w:tentative="1">
      <w:start w:val="1"/>
      <w:numFmt w:val="bullet"/>
      <w:lvlText w:val=""/>
      <w:lvlJc w:val="left"/>
      <w:pPr>
        <w:ind w:left="1376" w:hanging="420"/>
      </w:pPr>
      <w:rPr>
        <w:rFonts w:ascii="Wingdings" w:hAnsi="Wingdings" w:hint="default"/>
      </w:rPr>
    </w:lvl>
    <w:lvl w:ilvl="3" w:tplc="04090001" w:tentative="1">
      <w:start w:val="1"/>
      <w:numFmt w:val="bullet"/>
      <w:lvlText w:val=""/>
      <w:lvlJc w:val="left"/>
      <w:pPr>
        <w:ind w:left="1796" w:hanging="420"/>
      </w:pPr>
      <w:rPr>
        <w:rFonts w:ascii="Wingdings" w:hAnsi="Wingdings" w:hint="default"/>
      </w:rPr>
    </w:lvl>
    <w:lvl w:ilvl="4" w:tplc="0409000B" w:tentative="1">
      <w:start w:val="1"/>
      <w:numFmt w:val="bullet"/>
      <w:lvlText w:val=""/>
      <w:lvlJc w:val="left"/>
      <w:pPr>
        <w:ind w:left="2216" w:hanging="420"/>
      </w:pPr>
      <w:rPr>
        <w:rFonts w:ascii="Wingdings" w:hAnsi="Wingdings" w:hint="default"/>
      </w:rPr>
    </w:lvl>
    <w:lvl w:ilvl="5" w:tplc="0409000D" w:tentative="1">
      <w:start w:val="1"/>
      <w:numFmt w:val="bullet"/>
      <w:lvlText w:val=""/>
      <w:lvlJc w:val="left"/>
      <w:pPr>
        <w:ind w:left="2636" w:hanging="420"/>
      </w:pPr>
      <w:rPr>
        <w:rFonts w:ascii="Wingdings" w:hAnsi="Wingdings" w:hint="default"/>
      </w:rPr>
    </w:lvl>
    <w:lvl w:ilvl="6" w:tplc="04090001" w:tentative="1">
      <w:start w:val="1"/>
      <w:numFmt w:val="bullet"/>
      <w:lvlText w:val=""/>
      <w:lvlJc w:val="left"/>
      <w:pPr>
        <w:ind w:left="3056" w:hanging="420"/>
      </w:pPr>
      <w:rPr>
        <w:rFonts w:ascii="Wingdings" w:hAnsi="Wingdings" w:hint="default"/>
      </w:rPr>
    </w:lvl>
    <w:lvl w:ilvl="7" w:tplc="0409000B" w:tentative="1">
      <w:start w:val="1"/>
      <w:numFmt w:val="bullet"/>
      <w:lvlText w:val=""/>
      <w:lvlJc w:val="left"/>
      <w:pPr>
        <w:ind w:left="3476" w:hanging="420"/>
      </w:pPr>
      <w:rPr>
        <w:rFonts w:ascii="Wingdings" w:hAnsi="Wingdings" w:hint="default"/>
      </w:rPr>
    </w:lvl>
    <w:lvl w:ilvl="8" w:tplc="0409000D" w:tentative="1">
      <w:start w:val="1"/>
      <w:numFmt w:val="bullet"/>
      <w:lvlText w:val=""/>
      <w:lvlJc w:val="left"/>
      <w:pPr>
        <w:ind w:left="3896" w:hanging="420"/>
      </w:pPr>
      <w:rPr>
        <w:rFonts w:ascii="Wingdings" w:hAnsi="Wingdings" w:hint="default"/>
      </w:rPr>
    </w:lvl>
  </w:abstractNum>
  <w:abstractNum w:abstractNumId="4" w15:restartNumberingAfterBreak="0">
    <w:nsid w:val="3FD05DB3"/>
    <w:multiLevelType w:val="hybridMultilevel"/>
    <w:tmpl w:val="B50AAE18"/>
    <w:lvl w:ilvl="0" w:tplc="0409000B">
      <w:start w:val="1"/>
      <w:numFmt w:val="bullet"/>
      <w:lvlText w:val=""/>
      <w:lvlJc w:val="left"/>
      <w:pPr>
        <w:ind w:left="956" w:hanging="420"/>
      </w:pPr>
      <w:rPr>
        <w:rFonts w:ascii="Wingdings" w:hAnsi="Wingdings" w:hint="default"/>
      </w:rPr>
    </w:lvl>
    <w:lvl w:ilvl="1" w:tplc="0409000B" w:tentative="1">
      <w:start w:val="1"/>
      <w:numFmt w:val="bullet"/>
      <w:lvlText w:val=""/>
      <w:lvlJc w:val="left"/>
      <w:pPr>
        <w:ind w:left="1376" w:hanging="420"/>
      </w:pPr>
      <w:rPr>
        <w:rFonts w:ascii="Wingdings" w:hAnsi="Wingdings" w:hint="default"/>
      </w:rPr>
    </w:lvl>
    <w:lvl w:ilvl="2" w:tplc="0409000D" w:tentative="1">
      <w:start w:val="1"/>
      <w:numFmt w:val="bullet"/>
      <w:lvlText w:val=""/>
      <w:lvlJc w:val="left"/>
      <w:pPr>
        <w:ind w:left="1796" w:hanging="420"/>
      </w:pPr>
      <w:rPr>
        <w:rFonts w:ascii="Wingdings" w:hAnsi="Wingdings" w:hint="default"/>
      </w:rPr>
    </w:lvl>
    <w:lvl w:ilvl="3" w:tplc="04090001" w:tentative="1">
      <w:start w:val="1"/>
      <w:numFmt w:val="bullet"/>
      <w:lvlText w:val=""/>
      <w:lvlJc w:val="left"/>
      <w:pPr>
        <w:ind w:left="2216" w:hanging="420"/>
      </w:pPr>
      <w:rPr>
        <w:rFonts w:ascii="Wingdings" w:hAnsi="Wingdings" w:hint="default"/>
      </w:rPr>
    </w:lvl>
    <w:lvl w:ilvl="4" w:tplc="0409000B" w:tentative="1">
      <w:start w:val="1"/>
      <w:numFmt w:val="bullet"/>
      <w:lvlText w:val=""/>
      <w:lvlJc w:val="left"/>
      <w:pPr>
        <w:ind w:left="2636" w:hanging="420"/>
      </w:pPr>
      <w:rPr>
        <w:rFonts w:ascii="Wingdings" w:hAnsi="Wingdings" w:hint="default"/>
      </w:rPr>
    </w:lvl>
    <w:lvl w:ilvl="5" w:tplc="0409000D" w:tentative="1">
      <w:start w:val="1"/>
      <w:numFmt w:val="bullet"/>
      <w:lvlText w:val=""/>
      <w:lvlJc w:val="left"/>
      <w:pPr>
        <w:ind w:left="3056" w:hanging="420"/>
      </w:pPr>
      <w:rPr>
        <w:rFonts w:ascii="Wingdings" w:hAnsi="Wingdings" w:hint="default"/>
      </w:rPr>
    </w:lvl>
    <w:lvl w:ilvl="6" w:tplc="04090001" w:tentative="1">
      <w:start w:val="1"/>
      <w:numFmt w:val="bullet"/>
      <w:lvlText w:val=""/>
      <w:lvlJc w:val="left"/>
      <w:pPr>
        <w:ind w:left="3476" w:hanging="420"/>
      </w:pPr>
      <w:rPr>
        <w:rFonts w:ascii="Wingdings" w:hAnsi="Wingdings" w:hint="default"/>
      </w:rPr>
    </w:lvl>
    <w:lvl w:ilvl="7" w:tplc="0409000B" w:tentative="1">
      <w:start w:val="1"/>
      <w:numFmt w:val="bullet"/>
      <w:lvlText w:val=""/>
      <w:lvlJc w:val="left"/>
      <w:pPr>
        <w:ind w:left="3896" w:hanging="420"/>
      </w:pPr>
      <w:rPr>
        <w:rFonts w:ascii="Wingdings" w:hAnsi="Wingdings" w:hint="default"/>
      </w:rPr>
    </w:lvl>
    <w:lvl w:ilvl="8" w:tplc="0409000D" w:tentative="1">
      <w:start w:val="1"/>
      <w:numFmt w:val="bullet"/>
      <w:lvlText w:val=""/>
      <w:lvlJc w:val="left"/>
      <w:pPr>
        <w:ind w:left="4316" w:hanging="420"/>
      </w:pPr>
      <w:rPr>
        <w:rFonts w:ascii="Wingdings" w:hAnsi="Wingdings" w:hint="default"/>
      </w:rPr>
    </w:lvl>
  </w:abstractNum>
  <w:abstractNum w:abstractNumId="5" w15:restartNumberingAfterBreak="0">
    <w:nsid w:val="4CD66E30"/>
    <w:multiLevelType w:val="hybridMultilevel"/>
    <w:tmpl w:val="F3A0C3E4"/>
    <w:lvl w:ilvl="0" w:tplc="5BECD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01A12"/>
    <w:multiLevelType w:val="hybridMultilevel"/>
    <w:tmpl w:val="CDE2FA6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9B474C"/>
    <w:multiLevelType w:val="hybridMultilevel"/>
    <w:tmpl w:val="527CD3D0"/>
    <w:lvl w:ilvl="0" w:tplc="682A9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902FD"/>
    <w:multiLevelType w:val="hybridMultilevel"/>
    <w:tmpl w:val="E1980250"/>
    <w:lvl w:ilvl="0" w:tplc="628291FC">
      <w:start w:val="1"/>
      <w:numFmt w:val="decimalEnclosedCircle"/>
      <w:lvlText w:val="%1"/>
      <w:lvlJc w:val="left"/>
      <w:pPr>
        <w:ind w:left="360" w:hanging="360"/>
      </w:pPr>
      <w:rPr>
        <w:rFonts w:ascii="Meiryo UI" w:eastAsia="Meiryo UI" w:hAnsi="Meiryo UI" w:hint="default"/>
        <w:b/>
        <w:color w:val="4472C4"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031B2C"/>
    <w:multiLevelType w:val="hybridMultilevel"/>
    <w:tmpl w:val="35707C1E"/>
    <w:lvl w:ilvl="0" w:tplc="E91C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C3746"/>
    <w:multiLevelType w:val="hybridMultilevel"/>
    <w:tmpl w:val="A40A903C"/>
    <w:lvl w:ilvl="0" w:tplc="B54A7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E7669"/>
    <w:multiLevelType w:val="hybridMultilevel"/>
    <w:tmpl w:val="BA222206"/>
    <w:lvl w:ilvl="0" w:tplc="65A62A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465565">
    <w:abstractNumId w:val="8"/>
  </w:num>
  <w:num w:numId="2" w16cid:durableId="643781472">
    <w:abstractNumId w:val="1"/>
  </w:num>
  <w:num w:numId="3" w16cid:durableId="235748290">
    <w:abstractNumId w:val="9"/>
  </w:num>
  <w:num w:numId="4" w16cid:durableId="508637281">
    <w:abstractNumId w:val="11"/>
  </w:num>
  <w:num w:numId="5" w16cid:durableId="2023311945">
    <w:abstractNumId w:val="6"/>
  </w:num>
  <w:num w:numId="6" w16cid:durableId="492599863">
    <w:abstractNumId w:val="2"/>
  </w:num>
  <w:num w:numId="7" w16cid:durableId="1689257499">
    <w:abstractNumId w:val="7"/>
  </w:num>
  <w:num w:numId="8" w16cid:durableId="1703018640">
    <w:abstractNumId w:val="3"/>
  </w:num>
  <w:num w:numId="9" w16cid:durableId="1027297570">
    <w:abstractNumId w:val="4"/>
  </w:num>
  <w:num w:numId="10" w16cid:durableId="1884057719">
    <w:abstractNumId w:val="0"/>
  </w:num>
  <w:num w:numId="11" w16cid:durableId="14159783">
    <w:abstractNumId w:val="10"/>
  </w:num>
  <w:num w:numId="12" w16cid:durableId="1975134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E5"/>
    <w:rsid w:val="00031340"/>
    <w:rsid w:val="000351B8"/>
    <w:rsid w:val="0004018D"/>
    <w:rsid w:val="00060582"/>
    <w:rsid w:val="0007342D"/>
    <w:rsid w:val="000B7231"/>
    <w:rsid w:val="00102D6B"/>
    <w:rsid w:val="00193767"/>
    <w:rsid w:val="001C49AE"/>
    <w:rsid w:val="001C5091"/>
    <w:rsid w:val="001C6A85"/>
    <w:rsid w:val="001E1755"/>
    <w:rsid w:val="001E6C4F"/>
    <w:rsid w:val="001F18D2"/>
    <w:rsid w:val="001F3689"/>
    <w:rsid w:val="0020627A"/>
    <w:rsid w:val="0022240B"/>
    <w:rsid w:val="0024079A"/>
    <w:rsid w:val="0024225A"/>
    <w:rsid w:val="00246ED1"/>
    <w:rsid w:val="00252B36"/>
    <w:rsid w:val="00254403"/>
    <w:rsid w:val="002923DD"/>
    <w:rsid w:val="002B1DCC"/>
    <w:rsid w:val="002C70D9"/>
    <w:rsid w:val="00303B76"/>
    <w:rsid w:val="003151F7"/>
    <w:rsid w:val="00323F5A"/>
    <w:rsid w:val="003A1E9C"/>
    <w:rsid w:val="003D39D0"/>
    <w:rsid w:val="003F15D4"/>
    <w:rsid w:val="003F33D0"/>
    <w:rsid w:val="00403731"/>
    <w:rsid w:val="00412893"/>
    <w:rsid w:val="00420234"/>
    <w:rsid w:val="0046127B"/>
    <w:rsid w:val="00471868"/>
    <w:rsid w:val="004864E1"/>
    <w:rsid w:val="00497A71"/>
    <w:rsid w:val="004F42F1"/>
    <w:rsid w:val="004F63E2"/>
    <w:rsid w:val="005529A4"/>
    <w:rsid w:val="005605CE"/>
    <w:rsid w:val="005F345F"/>
    <w:rsid w:val="005F7AB6"/>
    <w:rsid w:val="006070B0"/>
    <w:rsid w:val="00615884"/>
    <w:rsid w:val="00616F5B"/>
    <w:rsid w:val="00662274"/>
    <w:rsid w:val="00695EF2"/>
    <w:rsid w:val="006A419A"/>
    <w:rsid w:val="006A4685"/>
    <w:rsid w:val="006B6D45"/>
    <w:rsid w:val="006C6F03"/>
    <w:rsid w:val="006C6F1D"/>
    <w:rsid w:val="006D5A80"/>
    <w:rsid w:val="006F1A4D"/>
    <w:rsid w:val="007023A7"/>
    <w:rsid w:val="0071148C"/>
    <w:rsid w:val="007114FA"/>
    <w:rsid w:val="007149EE"/>
    <w:rsid w:val="0072636F"/>
    <w:rsid w:val="00731611"/>
    <w:rsid w:val="007474E9"/>
    <w:rsid w:val="007766AF"/>
    <w:rsid w:val="007931E3"/>
    <w:rsid w:val="007C7E70"/>
    <w:rsid w:val="007D4C5D"/>
    <w:rsid w:val="007D6521"/>
    <w:rsid w:val="0080301C"/>
    <w:rsid w:val="00810887"/>
    <w:rsid w:val="00813A59"/>
    <w:rsid w:val="00860D3B"/>
    <w:rsid w:val="00876613"/>
    <w:rsid w:val="008A02C6"/>
    <w:rsid w:val="008A6431"/>
    <w:rsid w:val="008A6633"/>
    <w:rsid w:val="00900D93"/>
    <w:rsid w:val="00904CA3"/>
    <w:rsid w:val="0091789D"/>
    <w:rsid w:val="009653B0"/>
    <w:rsid w:val="0099662C"/>
    <w:rsid w:val="009A196A"/>
    <w:rsid w:val="009A60C2"/>
    <w:rsid w:val="009B2807"/>
    <w:rsid w:val="00A01F91"/>
    <w:rsid w:val="00A11352"/>
    <w:rsid w:val="00A1587E"/>
    <w:rsid w:val="00A5673C"/>
    <w:rsid w:val="00A56A95"/>
    <w:rsid w:val="00A8652F"/>
    <w:rsid w:val="00A96785"/>
    <w:rsid w:val="00AB5FB4"/>
    <w:rsid w:val="00AB7E08"/>
    <w:rsid w:val="00AC08B7"/>
    <w:rsid w:val="00AE4CE6"/>
    <w:rsid w:val="00AF62A7"/>
    <w:rsid w:val="00B268A3"/>
    <w:rsid w:val="00B269E7"/>
    <w:rsid w:val="00B4393C"/>
    <w:rsid w:val="00B525D6"/>
    <w:rsid w:val="00B5679F"/>
    <w:rsid w:val="00B760DF"/>
    <w:rsid w:val="00BA43DF"/>
    <w:rsid w:val="00BA5928"/>
    <w:rsid w:val="00BB7704"/>
    <w:rsid w:val="00BC1798"/>
    <w:rsid w:val="00BD32DE"/>
    <w:rsid w:val="00C11751"/>
    <w:rsid w:val="00C22F72"/>
    <w:rsid w:val="00C275F2"/>
    <w:rsid w:val="00C50281"/>
    <w:rsid w:val="00C61C8A"/>
    <w:rsid w:val="00CB1823"/>
    <w:rsid w:val="00CF50D7"/>
    <w:rsid w:val="00D34BA5"/>
    <w:rsid w:val="00D401F0"/>
    <w:rsid w:val="00D40F9A"/>
    <w:rsid w:val="00D42966"/>
    <w:rsid w:val="00D51ACA"/>
    <w:rsid w:val="00D6253F"/>
    <w:rsid w:val="00D67FE5"/>
    <w:rsid w:val="00D70C78"/>
    <w:rsid w:val="00D8726D"/>
    <w:rsid w:val="00DB6243"/>
    <w:rsid w:val="00DE0EEE"/>
    <w:rsid w:val="00E20FFE"/>
    <w:rsid w:val="00E212C6"/>
    <w:rsid w:val="00E37DB2"/>
    <w:rsid w:val="00E43A75"/>
    <w:rsid w:val="00E630DD"/>
    <w:rsid w:val="00E70249"/>
    <w:rsid w:val="00EC2ED2"/>
    <w:rsid w:val="00ED231C"/>
    <w:rsid w:val="00EE07CA"/>
    <w:rsid w:val="00EE0942"/>
    <w:rsid w:val="00EE5AEB"/>
    <w:rsid w:val="00F006C0"/>
    <w:rsid w:val="00F1281B"/>
    <w:rsid w:val="00F813B6"/>
    <w:rsid w:val="00FA54DF"/>
    <w:rsid w:val="00FF1C19"/>
    <w:rsid w:val="00FF3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65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F7"/>
    <w:pPr>
      <w:ind w:leftChars="400" w:left="840"/>
    </w:pPr>
  </w:style>
  <w:style w:type="paragraph" w:styleId="a4">
    <w:name w:val="header"/>
    <w:basedOn w:val="a"/>
    <w:link w:val="a5"/>
    <w:uiPriority w:val="99"/>
    <w:unhideWhenUsed/>
    <w:rsid w:val="00C275F2"/>
    <w:pPr>
      <w:tabs>
        <w:tab w:val="center" w:pos="4252"/>
        <w:tab w:val="right" w:pos="8504"/>
      </w:tabs>
      <w:snapToGrid w:val="0"/>
    </w:pPr>
  </w:style>
  <w:style w:type="character" w:customStyle="1" w:styleId="a5">
    <w:name w:val="ヘッダー (文字)"/>
    <w:basedOn w:val="a0"/>
    <w:link w:val="a4"/>
    <w:uiPriority w:val="99"/>
    <w:rsid w:val="00C275F2"/>
  </w:style>
  <w:style w:type="paragraph" w:styleId="a6">
    <w:name w:val="footer"/>
    <w:basedOn w:val="a"/>
    <w:link w:val="a7"/>
    <w:uiPriority w:val="99"/>
    <w:unhideWhenUsed/>
    <w:rsid w:val="00C275F2"/>
    <w:pPr>
      <w:tabs>
        <w:tab w:val="center" w:pos="4252"/>
        <w:tab w:val="right" w:pos="8504"/>
      </w:tabs>
      <w:snapToGrid w:val="0"/>
    </w:pPr>
  </w:style>
  <w:style w:type="character" w:customStyle="1" w:styleId="a7">
    <w:name w:val="フッター (文字)"/>
    <w:basedOn w:val="a0"/>
    <w:link w:val="a6"/>
    <w:uiPriority w:val="99"/>
    <w:rsid w:val="00C275F2"/>
  </w:style>
  <w:style w:type="paragraph" w:styleId="a8">
    <w:name w:val="No Spacing"/>
    <w:link w:val="a9"/>
    <w:uiPriority w:val="1"/>
    <w:qFormat/>
    <w:rsid w:val="00C275F2"/>
    <w:rPr>
      <w:kern w:val="0"/>
      <w:sz w:val="22"/>
    </w:rPr>
  </w:style>
  <w:style w:type="character" w:customStyle="1" w:styleId="a9">
    <w:name w:val="行間詰め (文字)"/>
    <w:basedOn w:val="a0"/>
    <w:link w:val="a8"/>
    <w:uiPriority w:val="1"/>
    <w:rsid w:val="00C275F2"/>
    <w:rPr>
      <w:kern w:val="0"/>
      <w:sz w:val="22"/>
    </w:rPr>
  </w:style>
  <w:style w:type="paragraph" w:styleId="aa">
    <w:name w:val="Revision"/>
    <w:hidden/>
    <w:uiPriority w:val="99"/>
    <w:semiHidden/>
    <w:rsid w:val="00904CA3"/>
  </w:style>
  <w:style w:type="paragraph" w:styleId="ab">
    <w:name w:val="Balloon Text"/>
    <w:basedOn w:val="a"/>
    <w:link w:val="ac"/>
    <w:uiPriority w:val="99"/>
    <w:semiHidden/>
    <w:unhideWhenUsed/>
    <w:rsid w:val="00323F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3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3" ma:contentTypeDescription="新しいドキュメントを作成します。" ma:contentTypeScope="" ma:versionID="89ffcab8bab9b4c0be052e37eb156cf3">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565f0b5645434cf58bdad314fb0a411b"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Props1.xml><?xml version="1.0" encoding="utf-8"?>
<ds:datastoreItem xmlns:ds="http://schemas.openxmlformats.org/officeDocument/2006/customXml" ds:itemID="{2F020002-A3E4-4A70-BC43-9B793E793674}"/>
</file>

<file path=customXml/itemProps2.xml><?xml version="1.0" encoding="utf-8"?>
<ds:datastoreItem xmlns:ds="http://schemas.openxmlformats.org/officeDocument/2006/customXml" ds:itemID="{B4A5C2CD-60E4-4538-8A61-63DC60597123}"/>
</file>

<file path=customXml/itemProps3.xml><?xml version="1.0" encoding="utf-8"?>
<ds:datastoreItem xmlns:ds="http://schemas.openxmlformats.org/officeDocument/2006/customXml" ds:itemID="{41347F40-AA2D-4350-9732-D80D2A73C349}"/>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2023-04-03T07:11:00Z</dcterms:created>
  <dcterms:modified xsi:type="dcterms:W3CDTF">2023-04-03T07:12:00Z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37659300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